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309A"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Huaxia Chinese School at Bergen, Inc</w:t>
      </w:r>
    </w:p>
    <w:p w14:paraId="515A68CC" w14:textId="77777777" w:rsidR="00BA7DFE" w:rsidRDefault="00BA7DFE" w:rsidP="00BA7DFE">
      <w:pPr>
        <w:pStyle w:val="Body"/>
        <w:tabs>
          <w:tab w:val="left" w:pos="2700"/>
        </w:tabs>
        <w:jc w:val="center"/>
        <w:rPr>
          <w:rStyle w:val="yiv547242724yui372311370827402027214"/>
          <w:b/>
          <w:bCs/>
        </w:rPr>
      </w:pPr>
      <w:r>
        <w:rPr>
          <w:rStyle w:val="yiv547242724yui372311370827402027214"/>
          <w:rFonts w:ascii="SimSun" w:eastAsia="SimSun" w:hAnsi="SimSun" w:cs="SimSun"/>
          <w:b/>
          <w:bCs/>
          <w:lang w:val="zh-TW" w:eastAsia="zh-TW"/>
        </w:rPr>
        <w:t>华夏博根中文学校</w:t>
      </w:r>
    </w:p>
    <w:p w14:paraId="147346A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de-DE"/>
        </w:rPr>
        <w:t>P.O Box  #9180,</w:t>
      </w:r>
    </w:p>
    <w:p w14:paraId="256B629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pt-PT"/>
        </w:rPr>
        <w:t>Paramus, NJ 07652</w:t>
      </w:r>
    </w:p>
    <w:p w14:paraId="23B32656" w14:textId="77777777" w:rsidR="00BA7DFE" w:rsidRDefault="0082217A" w:rsidP="00BA7DFE">
      <w:pPr>
        <w:pStyle w:val="Body"/>
        <w:tabs>
          <w:tab w:val="left" w:pos="2700"/>
        </w:tabs>
        <w:jc w:val="center"/>
        <w:rPr>
          <w:rStyle w:val="yiv547242724yui372311370827402027214"/>
        </w:rPr>
      </w:pPr>
      <w:hyperlink r:id="rId8" w:history="1">
        <w:r w:rsidR="00BA7DFE">
          <w:rPr>
            <w:rStyle w:val="Hyperlink0"/>
          </w:rPr>
          <w:t>www.hxbg.org</w:t>
        </w:r>
      </w:hyperlink>
    </w:p>
    <w:p w14:paraId="2AD26A0A" w14:textId="77777777" w:rsidR="00BA7DFE" w:rsidRDefault="00BA7DFE" w:rsidP="00BA7DFE">
      <w:pPr>
        <w:pStyle w:val="Body"/>
        <w:tabs>
          <w:tab w:val="left" w:pos="2700"/>
        </w:tabs>
        <w:jc w:val="center"/>
        <w:rPr>
          <w:sz w:val="28"/>
          <w:szCs w:val="28"/>
        </w:rPr>
      </w:pPr>
    </w:p>
    <w:p w14:paraId="653ACF55"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Board Meeting Minutes</w:t>
      </w:r>
    </w:p>
    <w:p w14:paraId="1C30D795" w14:textId="77777777" w:rsidR="00BA7DFE" w:rsidRDefault="00BA7DFE" w:rsidP="00BA7DFE">
      <w:pPr>
        <w:pStyle w:val="Body"/>
        <w:jc w:val="center"/>
      </w:pPr>
    </w:p>
    <w:p w14:paraId="18CB3198" w14:textId="21CE52E5" w:rsidR="00BA7DFE" w:rsidRPr="00744099" w:rsidRDefault="00BA7DFE" w:rsidP="00BA7DFE">
      <w:pPr>
        <w:pStyle w:val="Body"/>
        <w:rPr>
          <w:rFonts w:cs="Times New Roman"/>
        </w:rPr>
      </w:pPr>
      <w:r>
        <w:rPr>
          <w:rStyle w:val="yiv547242724yui372311370827402027214"/>
          <w:b/>
          <w:bCs/>
          <w:lang w:val="de-DE"/>
        </w:rPr>
        <w:t>Date</w:t>
      </w:r>
      <w:r>
        <w:t xml:space="preserve">: </w:t>
      </w:r>
      <w:r>
        <w:tab/>
      </w:r>
      <w:r>
        <w:tab/>
      </w:r>
      <w:r>
        <w:tab/>
      </w:r>
      <w:r>
        <w:tab/>
      </w:r>
      <w:r w:rsidR="00590A92">
        <w:rPr>
          <w:rFonts w:cs="Times New Roman"/>
        </w:rPr>
        <w:t xml:space="preserve">November </w:t>
      </w:r>
      <w:r>
        <w:rPr>
          <w:rFonts w:cs="Times New Roman"/>
        </w:rPr>
        <w:t>2</w:t>
      </w:r>
      <w:r w:rsidR="00590A92">
        <w:rPr>
          <w:rFonts w:cs="Times New Roman"/>
        </w:rPr>
        <w:t>4</w:t>
      </w:r>
      <w:r>
        <w:rPr>
          <w:rFonts w:cs="Times New Roman"/>
        </w:rPr>
        <w:t xml:space="preserve">, 2019, </w:t>
      </w:r>
      <w:r w:rsidR="00590A92">
        <w:rPr>
          <w:rFonts w:cs="Times New Roman"/>
        </w:rPr>
        <w:t>11</w:t>
      </w:r>
      <w:r>
        <w:rPr>
          <w:rFonts w:cs="Times New Roman"/>
        </w:rPr>
        <w:t>:00</w:t>
      </w:r>
      <w:r w:rsidR="00590A92">
        <w:rPr>
          <w:rFonts w:cs="Times New Roman"/>
        </w:rPr>
        <w:t>AM</w:t>
      </w:r>
      <w:r>
        <w:rPr>
          <w:rFonts w:cs="Times New Roman"/>
        </w:rPr>
        <w:t>-</w:t>
      </w:r>
      <w:r w:rsidR="00590A92">
        <w:rPr>
          <w:rFonts w:cs="Times New Roman"/>
        </w:rPr>
        <w:t>1</w:t>
      </w:r>
      <w:r>
        <w:rPr>
          <w:rFonts w:cs="Times New Roman"/>
        </w:rPr>
        <w:t>:00 PM</w:t>
      </w:r>
    </w:p>
    <w:p w14:paraId="01DFB412" w14:textId="77777777" w:rsidR="007D53F5" w:rsidRDefault="00BA7DFE" w:rsidP="007D53F5">
      <w:r w:rsidRPr="003B5B29">
        <w:rPr>
          <w:rStyle w:val="yiv547242724yui372311370827402027214"/>
          <w:b/>
          <w:bCs/>
        </w:rPr>
        <w:t>Location</w:t>
      </w:r>
      <w:r w:rsidRPr="003B5B29">
        <w:rPr>
          <w:b/>
          <w:bCs/>
        </w:rPr>
        <w:t>:</w:t>
      </w:r>
      <w:r w:rsidRPr="00744099">
        <w:t xml:space="preserve"> </w:t>
      </w:r>
      <w:r w:rsidRPr="00744099">
        <w:tab/>
      </w:r>
      <w:r w:rsidRPr="00744099">
        <w:tab/>
      </w:r>
      <w:r w:rsidRPr="00744099">
        <w:tab/>
      </w:r>
      <w:r w:rsidR="007D53F5">
        <w:t>Paramus Catholic High School,</w:t>
      </w:r>
    </w:p>
    <w:p w14:paraId="7E0BC4C4" w14:textId="77777777" w:rsidR="007D53F5" w:rsidRDefault="007D53F5" w:rsidP="007D53F5">
      <w:r>
        <w:tab/>
      </w:r>
      <w:r>
        <w:tab/>
      </w:r>
      <w:r>
        <w:tab/>
      </w:r>
      <w:r>
        <w:tab/>
      </w:r>
      <w:r>
        <w:rPr>
          <w:rFonts w:hint="eastAsia"/>
        </w:rPr>
        <w:t>425</w:t>
      </w:r>
      <w:r>
        <w:t xml:space="preserve"> Paramus Road, Paramus, NJ 07652</w:t>
      </w:r>
    </w:p>
    <w:p w14:paraId="628DA92E" w14:textId="2488962F" w:rsidR="00BA7DFE" w:rsidRDefault="00BA7DFE" w:rsidP="007D53F5">
      <w:r>
        <w:tab/>
      </w:r>
      <w:r>
        <w:tab/>
      </w:r>
      <w:r>
        <w:tab/>
      </w:r>
      <w:r>
        <w:tab/>
      </w:r>
    </w:p>
    <w:p w14:paraId="6FA02E0A" w14:textId="77777777" w:rsidR="00BA7DFE" w:rsidRPr="00AB2F11" w:rsidRDefault="00BA7DFE" w:rsidP="00BA7DFE">
      <w:pPr>
        <w:pStyle w:val="Body"/>
        <w:ind w:left="2160" w:firstLine="720"/>
        <w:rPr>
          <w:rFonts w:cs="Times New Roman"/>
          <w:b/>
          <w:bCs/>
        </w:rPr>
      </w:pPr>
      <w:r w:rsidRPr="00AB2F11">
        <w:rPr>
          <w:rStyle w:val="yiv547242724yui372311370827402027214"/>
          <w:rFonts w:cs="Times New Roman"/>
          <w:b/>
          <w:bCs/>
          <w:lang w:val="fr-FR"/>
        </w:rPr>
        <w:t>Attendance Roster</w:t>
      </w:r>
      <w:r w:rsidRPr="00AB2F11">
        <w:rPr>
          <w:rFonts w:cs="Times New Roman"/>
          <w:b/>
          <w:bCs/>
        </w:rPr>
        <w:t>:</w:t>
      </w:r>
    </w:p>
    <w:p w14:paraId="4A84786C" w14:textId="4E904DD5" w:rsidR="00BA7DFE" w:rsidRPr="00744099" w:rsidRDefault="00AB2F11" w:rsidP="00BA7DFE">
      <w:pPr>
        <w:pStyle w:val="Body"/>
        <w:spacing w:line="240" w:lineRule="exact"/>
        <w:ind w:left="2880"/>
        <w:rPr>
          <w:rStyle w:val="yiv547242724yui372311370827402027214"/>
          <w:rFonts w:eastAsia="Cambria" w:cs="Times New Roman"/>
          <w:sz w:val="22"/>
          <w:szCs w:val="22"/>
        </w:rPr>
      </w:pPr>
      <w:r w:rsidRPr="00AB2F11">
        <w:rPr>
          <w:rStyle w:val="yiv547242724yui372311370827402027214"/>
          <w:rFonts w:cs="Times New Roman"/>
          <w:b/>
          <w:bCs/>
          <w:sz w:val="22"/>
          <w:szCs w:val="22"/>
        </w:rPr>
        <w:t>Present:</w:t>
      </w:r>
      <w:r>
        <w:rPr>
          <w:rStyle w:val="yiv547242724yui372311370827402027214"/>
          <w:rFonts w:cs="Times New Roman"/>
          <w:sz w:val="22"/>
          <w:szCs w:val="22"/>
        </w:rPr>
        <w:br/>
      </w:r>
      <w:r w:rsidR="00BA7DFE" w:rsidRPr="00744099">
        <w:rPr>
          <w:rStyle w:val="yiv547242724yui372311370827402027214"/>
          <w:rFonts w:eastAsia="SimSun" w:cs="Times New Roman"/>
          <w:sz w:val="22"/>
          <w:szCs w:val="22"/>
          <w:lang w:val="zh-TW" w:eastAsia="zh-TW"/>
        </w:rPr>
        <w:t>张元</w:t>
      </w:r>
      <w:r w:rsidR="00BA7DFE" w:rsidRPr="00744099">
        <w:rPr>
          <w:rStyle w:val="yiv547242724yui372311370827402027214"/>
          <w:rFonts w:eastAsia="Cambria" w:cs="Times New Roman"/>
          <w:sz w:val="22"/>
          <w:szCs w:val="22"/>
        </w:rPr>
        <w:t xml:space="preserve"> (</w:t>
      </w:r>
      <w:r w:rsidR="00BA7DFE" w:rsidRPr="00744099">
        <w:rPr>
          <w:rStyle w:val="yiv547242724yui372311370827402027214"/>
          <w:rFonts w:eastAsia="SimSun" w:cs="Times New Roman"/>
          <w:sz w:val="22"/>
          <w:szCs w:val="22"/>
          <w:lang w:val="zh-TW" w:eastAsia="zh-TW"/>
        </w:rPr>
        <w:t>Yuan</w:t>
      </w:r>
      <w:r w:rsidR="00BA7DFE" w:rsidRPr="00744099">
        <w:rPr>
          <w:rStyle w:val="yiv547242724yui372311370827402027214"/>
          <w:rFonts w:cs="Times New Roman"/>
          <w:sz w:val="22"/>
          <w:szCs w:val="22"/>
        </w:rPr>
        <w:t xml:space="preserve"> Zhang</w:t>
      </w:r>
      <w:r w:rsidR="00BA7DFE" w:rsidRPr="00744099">
        <w:rPr>
          <w:rStyle w:val="yiv547242724yui372311370827402027214"/>
          <w:rFonts w:eastAsia="Cambria" w:cs="Times New Roman"/>
          <w:sz w:val="22"/>
          <w:szCs w:val="22"/>
        </w:rPr>
        <w:t>), Chair</w:t>
      </w:r>
    </w:p>
    <w:p w14:paraId="570CB18E" w14:textId="77777777" w:rsidR="00BA7DFE" w:rsidRPr="00744099" w:rsidRDefault="00BA7DFE" w:rsidP="00BA7DFE">
      <w:pPr>
        <w:pStyle w:val="Body"/>
        <w:spacing w:line="240" w:lineRule="exact"/>
        <w:ind w:left="2880"/>
        <w:rPr>
          <w:rStyle w:val="yiv547242724yui372311370827402027214"/>
          <w:rFonts w:cs="Times New Roman"/>
          <w:sz w:val="22"/>
          <w:szCs w:val="22"/>
        </w:rPr>
      </w:pPr>
      <w:r w:rsidRPr="00887A73">
        <w:rPr>
          <w:rStyle w:val="yiv547242724yui372311370827402027214"/>
          <w:rFonts w:ascii="SimSun" w:eastAsia="SimSun" w:hAnsi="SimSun" w:cs="Times New Roman" w:hint="eastAsia"/>
          <w:sz w:val="22"/>
          <w:szCs w:val="22"/>
        </w:rPr>
        <w:t>刘一帆</w:t>
      </w:r>
      <w:r>
        <w:rPr>
          <w:rStyle w:val="yiv547242724yui372311370827402027214"/>
          <w:rFonts w:cs="Times New Roman" w:hint="eastAsia"/>
          <w:sz w:val="22"/>
          <w:szCs w:val="22"/>
        </w:rPr>
        <w:t xml:space="preserve"> </w:t>
      </w:r>
      <w:r w:rsidRPr="00744099">
        <w:rPr>
          <w:rStyle w:val="yiv547242724yui372311370827402027214"/>
          <w:rFonts w:cs="Times New Roman"/>
          <w:sz w:val="22"/>
          <w:szCs w:val="22"/>
        </w:rPr>
        <w:t>(</w:t>
      </w:r>
      <w:r>
        <w:rPr>
          <w:rStyle w:val="yiv547242724yui372311370827402027214"/>
          <w:rFonts w:cs="Times New Roman"/>
          <w:sz w:val="22"/>
          <w:szCs w:val="22"/>
        </w:rPr>
        <w:t>Yifan Liu</w:t>
      </w:r>
      <w:r w:rsidRPr="00744099">
        <w:rPr>
          <w:rStyle w:val="yiv547242724yui372311370827402027214"/>
          <w:rFonts w:cs="Times New Roman"/>
          <w:sz w:val="22"/>
          <w:szCs w:val="22"/>
        </w:rPr>
        <w:t>), Secretary</w:t>
      </w:r>
    </w:p>
    <w:p w14:paraId="1D048B20" w14:textId="6634F2BA" w:rsidR="00BA7DFE" w:rsidRPr="00413B11"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rPr>
        <w:t>杜红梅</w:t>
      </w:r>
      <w:r>
        <w:rPr>
          <w:rStyle w:val="yiv547242724yui372311370827402027214"/>
          <w:rFonts w:eastAsia="SimSun" w:cs="Times New Roman"/>
          <w:sz w:val="22"/>
          <w:szCs w:val="22"/>
        </w:rPr>
        <w:t xml:space="preserve"> (Hongmei Du), Treasure</w:t>
      </w:r>
      <w:r w:rsidR="00AB2F11">
        <w:rPr>
          <w:rStyle w:val="yiv547242724yui372311370827402027214"/>
          <w:rFonts w:eastAsia="SimSun" w:cs="Times New Roman"/>
          <w:sz w:val="22"/>
          <w:szCs w:val="22"/>
        </w:rPr>
        <w:t>r</w:t>
      </w:r>
    </w:p>
    <w:p w14:paraId="525A0BBD" w14:textId="151EEADB" w:rsidR="00BA7DFE" w:rsidRPr="00744099" w:rsidRDefault="00BA7DFE" w:rsidP="00BA7DFE">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w:t>
      </w:r>
      <w:r>
        <w:rPr>
          <w:rStyle w:val="yiv547242724yui372311370827402027214"/>
          <w:rFonts w:eastAsia="PMingLiU" w:cs="Times New Roman" w:hint="eastAsia"/>
          <w:sz w:val="22"/>
          <w:szCs w:val="22"/>
          <w:lang w:val="zh-TW" w:eastAsia="zh-TW"/>
        </w:rPr>
        <w:t>Z</w:t>
      </w:r>
      <w:r w:rsidRPr="00744099">
        <w:rPr>
          <w:rStyle w:val="yiv547242724yui372311370827402027214"/>
          <w:rFonts w:eastAsia="SimSun" w:cs="Times New Roman"/>
          <w:sz w:val="22"/>
          <w:szCs w:val="22"/>
          <w:lang w:val="zh-TW" w:eastAsia="zh-TW"/>
        </w:rPr>
        <w:t>haofang Wang</w:t>
      </w:r>
      <w:r w:rsidRPr="00744099">
        <w:rPr>
          <w:rStyle w:val="yiv547242724yui372311370827402027214"/>
          <w:rFonts w:eastAsia="SimSun" w:cs="Times New Roman"/>
          <w:sz w:val="22"/>
          <w:szCs w:val="22"/>
          <w:lang w:eastAsia="zh-TW"/>
        </w:rPr>
        <w:t>)</w:t>
      </w:r>
      <w:r w:rsidR="00AB2F11" w:rsidRPr="00AB2F11">
        <w:rPr>
          <w:rStyle w:val="yiv547242724yui372311370827402027214"/>
          <w:rFonts w:cs="Times New Roman"/>
          <w:sz w:val="22"/>
          <w:szCs w:val="22"/>
        </w:rPr>
        <w:t>, Principal/Board Member</w:t>
      </w:r>
    </w:p>
    <w:p w14:paraId="63812594" w14:textId="48F18F6B" w:rsidR="00BA7DFE" w:rsidRPr="00AB2F11" w:rsidRDefault="00BA7DFE" w:rsidP="00BA7DFE">
      <w:pPr>
        <w:pStyle w:val="Body"/>
        <w:ind w:left="2880"/>
        <w:rPr>
          <w:rStyle w:val="yiv547242724yui372311370827402027214"/>
          <w:rFonts w:eastAsia="SimSun" w:cs="Times New Roman"/>
          <w:sz w:val="22"/>
          <w:szCs w:val="22"/>
          <w:lang w:eastAsia="zh-TW"/>
        </w:rPr>
      </w:pPr>
      <w:r w:rsidRPr="00744099">
        <w:rPr>
          <w:rStyle w:val="yiv547242724yui372311370827402027214"/>
          <w:rFonts w:eastAsia="SimSun" w:cs="Times New Roman"/>
          <w:sz w:val="22"/>
          <w:szCs w:val="22"/>
          <w:lang w:val="zh-TW" w:eastAsia="zh-TW"/>
        </w:rPr>
        <w:t>王盛节</w:t>
      </w:r>
      <w:r>
        <w:rPr>
          <w:rStyle w:val="yiv547242724yui372311370827402027214"/>
          <w:rFonts w:eastAsia="SimSun" w:cs="Times New Roman"/>
          <w:sz w:val="22"/>
          <w:szCs w:val="22"/>
          <w:lang w:val="zh-TW" w:eastAsia="zh-TW"/>
        </w:rPr>
        <w:t xml:space="preserve"> (Jessie</w:t>
      </w:r>
      <w:r w:rsidRPr="00744099">
        <w:rPr>
          <w:rStyle w:val="yiv547242724yui372311370827402027214"/>
          <w:rFonts w:eastAsia="SimSun" w:cs="Times New Roman"/>
          <w:sz w:val="22"/>
          <w:szCs w:val="22"/>
          <w:lang w:val="zh-TW" w:eastAsia="zh-TW"/>
        </w:rPr>
        <w:t xml:space="preserve"> Wang)</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6C8B8963" w14:textId="1376127B" w:rsidR="00BA7DFE"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lang w:val="zh-TW" w:eastAsia="zh-TW"/>
        </w:rPr>
        <w:t>周翔</w:t>
      </w:r>
      <w:r>
        <w:rPr>
          <w:rStyle w:val="yiv547242724yui372311370827402027214"/>
          <w:rFonts w:eastAsia="SimSun" w:cs="Times New Roman"/>
          <w:sz w:val="22"/>
          <w:szCs w:val="22"/>
          <w:lang w:eastAsia="zh-TW"/>
        </w:rPr>
        <w:t xml:space="preserve"> (Sean Xiang Zhou)</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r w:rsidR="00AB2F11">
        <w:rPr>
          <w:rStyle w:val="yiv547242724yui372311370827402027214"/>
          <w:rFonts w:cs="Times New Roman"/>
          <w:sz w:val="22"/>
          <w:szCs w:val="22"/>
        </w:rPr>
        <w:t xml:space="preserve"> </w:t>
      </w:r>
      <w:r w:rsidR="00AB2F11" w:rsidRPr="00AB2F11">
        <w:rPr>
          <w:rStyle w:val="yiv547242724yui372311370827402027214"/>
          <w:rFonts w:cs="Times New Roman"/>
          <w:sz w:val="22"/>
          <w:szCs w:val="22"/>
        </w:rPr>
        <w:t>(call in)</w:t>
      </w:r>
    </w:p>
    <w:p w14:paraId="40228703" w14:textId="0889CA6B"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李丽</w:t>
      </w:r>
      <w:r w:rsidRPr="006C311D">
        <w:rPr>
          <w:rStyle w:val="yiv547242724yui372311370827402027214"/>
          <w:rFonts w:eastAsia="SimSun" w:cs="Times New Roman" w:hint="eastAsia"/>
          <w:sz w:val="22"/>
          <w:szCs w:val="22"/>
          <w:lang w:val="zh-TW" w:eastAsia="zh-TW"/>
        </w:rPr>
        <w:t xml:space="preserve"> (Li Li)</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07A2553C" w14:textId="28D1135C"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陈国栋</w:t>
      </w:r>
      <w:r w:rsidRPr="006C311D">
        <w:rPr>
          <w:rStyle w:val="yiv547242724yui372311370827402027214"/>
          <w:rFonts w:eastAsia="SimSun" w:cs="Times New Roman" w:hint="eastAsia"/>
          <w:sz w:val="22"/>
          <w:szCs w:val="22"/>
          <w:lang w:val="zh-TW" w:eastAsia="zh-TW"/>
        </w:rPr>
        <w:t xml:space="preserve"> (Guodong Chen)</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79AC9BC9" w14:textId="0DF98348" w:rsidR="00BA7DFE" w:rsidRDefault="00BA7DFE" w:rsidP="00BA7DFE">
      <w:pPr>
        <w:pStyle w:val="Body"/>
        <w:ind w:left="2880"/>
        <w:rPr>
          <w:rStyle w:val="yiv547242724yui372311370827402027214"/>
          <w:rFonts w:cs="Times New Roman"/>
          <w:sz w:val="22"/>
          <w:szCs w:val="22"/>
        </w:rPr>
      </w:pPr>
      <w:r w:rsidRPr="006C311D">
        <w:rPr>
          <w:rStyle w:val="yiv547242724yui372311370827402027214"/>
          <w:rFonts w:eastAsia="SimSun" w:cs="Times New Roman" w:hint="eastAsia"/>
          <w:sz w:val="22"/>
          <w:szCs w:val="22"/>
          <w:lang w:val="zh-TW" w:eastAsia="zh-TW"/>
        </w:rPr>
        <w:t>王志红</w:t>
      </w:r>
      <w:r w:rsidRPr="006C311D">
        <w:rPr>
          <w:rStyle w:val="yiv547242724yui372311370827402027214"/>
          <w:rFonts w:eastAsia="SimSun" w:cs="Times New Roman" w:hint="eastAsia"/>
          <w:sz w:val="22"/>
          <w:szCs w:val="22"/>
          <w:lang w:val="zh-TW" w:eastAsia="zh-TW"/>
        </w:rPr>
        <w:t xml:space="preserve"> (Zhihong Wang)</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40C98636" w14:textId="77777777" w:rsidR="00AB2F11" w:rsidRPr="00AB2F11" w:rsidRDefault="00AB2F11" w:rsidP="00AB2F11">
      <w:pPr>
        <w:pStyle w:val="Body"/>
        <w:ind w:left="2880"/>
        <w:rPr>
          <w:rStyle w:val="yiv547242724yui372311370827402027214"/>
          <w:rFonts w:eastAsia="PMingLiU" w:cs="Times New Roman"/>
          <w:b/>
          <w:bCs/>
          <w:sz w:val="22"/>
          <w:szCs w:val="22"/>
          <w:lang w:val="zh-TW" w:eastAsia="zh-TW"/>
        </w:rPr>
      </w:pPr>
      <w:r w:rsidRPr="00AB2F11">
        <w:rPr>
          <w:rStyle w:val="yiv547242724yui372311370827402027214"/>
          <w:rFonts w:eastAsia="PMingLiU" w:cs="Times New Roman"/>
          <w:b/>
          <w:bCs/>
          <w:sz w:val="22"/>
          <w:szCs w:val="22"/>
          <w:lang w:val="zh-TW" w:eastAsia="zh-TW"/>
        </w:rPr>
        <w:t>Absent:</w:t>
      </w:r>
    </w:p>
    <w:p w14:paraId="382E15E8" w14:textId="0E2EA23B" w:rsidR="00AB2F11" w:rsidRPr="00AB2F11" w:rsidRDefault="00AB2F11" w:rsidP="00AB2F11">
      <w:pPr>
        <w:pStyle w:val="Body"/>
        <w:ind w:left="2880"/>
        <w:rPr>
          <w:rStyle w:val="yiv547242724yui372311370827402027214"/>
          <w:rFonts w:eastAsia="PMingLiU" w:cs="Times New Roman"/>
          <w:b/>
          <w:bCs/>
          <w:sz w:val="22"/>
          <w:szCs w:val="22"/>
          <w:lang w:val="zh-TW" w:eastAsia="zh-TW"/>
        </w:rPr>
      </w:pPr>
      <w:r w:rsidRPr="00AB2F11">
        <w:rPr>
          <w:rStyle w:val="yiv547242724yui372311370827402027214"/>
          <w:rFonts w:eastAsia="PMingLiU" w:cs="Times New Roman"/>
          <w:b/>
          <w:bCs/>
          <w:sz w:val="22"/>
          <w:szCs w:val="22"/>
          <w:lang w:val="zh-TW" w:eastAsia="zh-TW"/>
        </w:rPr>
        <w:t>None</w:t>
      </w:r>
    </w:p>
    <w:p w14:paraId="18E6058C" w14:textId="77777777" w:rsidR="00BA7DFE" w:rsidRDefault="00BA7DFE" w:rsidP="00BA7DFE">
      <w:pPr>
        <w:pStyle w:val="Body"/>
        <w:spacing w:line="240" w:lineRule="exact"/>
        <w:ind w:left="2160" w:firstLine="720"/>
        <w:rPr>
          <w:sz w:val="17"/>
          <w:szCs w:val="17"/>
          <w:lang w:eastAsia="zh-TW"/>
        </w:rPr>
      </w:pPr>
    </w:p>
    <w:p w14:paraId="4B6F92E4" w14:textId="77777777" w:rsidR="00BA7DFE" w:rsidRPr="00002515" w:rsidRDefault="00BA7DFE" w:rsidP="00BA7DFE">
      <w:pPr>
        <w:pStyle w:val="Body"/>
        <w:ind w:left="2880" w:hanging="2880"/>
        <w:rPr>
          <w:rStyle w:val="yiv547242724yui372311370827402027214"/>
          <w:rFonts w:cs="Times New Roman"/>
          <w:lang w:eastAsia="zh-TW"/>
        </w:rPr>
      </w:pPr>
    </w:p>
    <w:tbl>
      <w:tblPr>
        <w:tblW w:w="9275"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4318"/>
        <w:gridCol w:w="1530"/>
        <w:gridCol w:w="1530"/>
      </w:tblGrid>
      <w:tr w:rsidR="00BA7DFE" w:rsidRPr="0024177E" w14:paraId="47D11613" w14:textId="77777777" w:rsidTr="00C05571">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162A" w14:textId="77777777" w:rsidR="00BA7DFE" w:rsidRPr="0024177E" w:rsidRDefault="00BA7DFE" w:rsidP="00BD3D16">
            <w:pPr>
              <w:pStyle w:val="Body"/>
              <w:spacing w:before="120"/>
              <w:rPr>
                <w:rFonts w:cs="Times New Roman"/>
                <w:u w:val="single"/>
              </w:rPr>
            </w:pPr>
            <w:r>
              <w:rPr>
                <w:rStyle w:val="yiv547242724yui372311370827402027214"/>
                <w:rFonts w:cs="Times New Roman"/>
                <w:lang w:eastAsia="zh-TW"/>
              </w:rPr>
              <w:t xml:space="preserve"> </w:t>
            </w:r>
            <w:r>
              <w:rPr>
                <w:rStyle w:val="yiv547242724yui372311370827402027214"/>
                <w:rFonts w:cs="Times New Roman"/>
              </w:rPr>
              <w:t>Topic</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FADB" w14:textId="77777777" w:rsidR="00BA7DFE" w:rsidRPr="0024177E" w:rsidRDefault="00BA7DFE" w:rsidP="00BD3D16">
            <w:pPr>
              <w:pStyle w:val="Body"/>
              <w:spacing w:before="120"/>
              <w:rPr>
                <w:rFonts w:cs="Times New Roman"/>
                <w:u w:val="single"/>
              </w:rPr>
            </w:pPr>
            <w:r>
              <w:rPr>
                <w:rStyle w:val="yiv547242724yui372311370827402027214"/>
                <w:rFonts w:cs="Times New Roman"/>
              </w:rPr>
              <w:t>Discussion/</w:t>
            </w:r>
            <w:r w:rsidRPr="0024177E">
              <w:rPr>
                <w:rStyle w:val="yiv547242724yui372311370827402027214"/>
                <w:rFonts w:cs="Times New Roman"/>
              </w:rPr>
              <w:t>Action/Decision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AD34" w14:textId="77777777" w:rsidR="00BA7DFE" w:rsidRPr="0024177E" w:rsidRDefault="00BA7DFE" w:rsidP="00BD3D16">
            <w:pPr>
              <w:pStyle w:val="Body"/>
              <w:spacing w:before="120"/>
              <w:rPr>
                <w:rFonts w:cs="Times New Roman"/>
                <w:u w:val="single"/>
              </w:rPr>
            </w:pPr>
            <w:r w:rsidRPr="0024177E">
              <w:rPr>
                <w:rStyle w:val="yiv547242724yui372311370827402027214"/>
                <w:rFonts w:cs="Times New Roman"/>
              </w:rPr>
              <w:t>Responsible Person(s)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2714A" w14:textId="77777777" w:rsidR="00BA7DFE" w:rsidRPr="0024177E" w:rsidRDefault="00BA7DFE" w:rsidP="00BD3D16">
            <w:pPr>
              <w:pStyle w:val="Body"/>
              <w:spacing w:before="120"/>
              <w:rPr>
                <w:rFonts w:cs="Times New Roman"/>
                <w:u w:val="single"/>
              </w:rPr>
            </w:pPr>
            <w:r>
              <w:rPr>
                <w:rStyle w:val="yiv547242724yui372311370827402027214"/>
                <w:rFonts w:cs="Times New Roman"/>
              </w:rPr>
              <w:t>Status</w:t>
            </w:r>
          </w:p>
        </w:tc>
      </w:tr>
      <w:tr w:rsidR="00BA7DFE" w:rsidRPr="0024177E" w14:paraId="6A205B45" w14:textId="77777777" w:rsidTr="00C05571">
        <w:trPr>
          <w:trHeight w:val="8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A9D9" w14:textId="2ABF4FB0" w:rsidR="00BA7DFE" w:rsidRPr="00E30EC9" w:rsidRDefault="00E30EC9" w:rsidP="00BD3D16">
            <w:pPr>
              <w:pStyle w:val="Body"/>
              <w:spacing w:before="120"/>
              <w:rPr>
                <w:rFonts w:cs="Times New Roman"/>
              </w:rPr>
            </w:pPr>
            <w:r w:rsidRPr="00E30EC9">
              <w:rPr>
                <w:rFonts w:cs="Times New Roman"/>
              </w:rPr>
              <w:t>School year 2018-2019</w:t>
            </w:r>
            <w:r w:rsidRPr="00E30EC9">
              <w:rPr>
                <w:rFonts w:eastAsia="SimSun" w:cs="Times New Roman"/>
              </w:rPr>
              <w:t>（</w:t>
            </w:r>
            <w:r w:rsidRPr="00E30EC9">
              <w:rPr>
                <w:rFonts w:cs="Times New Roman"/>
              </w:rPr>
              <w:t>10/29/2018-6/30/2019</w:t>
            </w:r>
            <w:r w:rsidRPr="00E30EC9">
              <w:rPr>
                <w:rFonts w:eastAsia="SimSun" w:cs="Times New Roman"/>
              </w:rPr>
              <w:t>）</w:t>
            </w:r>
            <w:r w:rsidRPr="00E30EC9">
              <w:rPr>
                <w:rFonts w:cs="Times New Roman"/>
              </w:rPr>
              <w:t>sick leave calculation</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7AB59" w14:textId="07AA5FD1" w:rsidR="00727145" w:rsidRDefault="00E30EC9" w:rsidP="006209E6">
            <w:pPr>
              <w:pStyle w:val="yiv9124945404ydpf44a333dyiv5247180918ydp8af584e2msolistparagraph"/>
              <w:numPr>
                <w:ilvl w:val="0"/>
                <w:numId w:val="5"/>
              </w:numPr>
            </w:pPr>
            <w:r w:rsidRPr="00E92BEE">
              <w:t xml:space="preserve">Total sick leave time </w:t>
            </w:r>
            <w:r w:rsidR="000B7E44">
              <w:t xml:space="preserve">back </w:t>
            </w:r>
            <w:r w:rsidRPr="00E92BEE">
              <w:t xml:space="preserve">pay for teachers, 1 hour </w:t>
            </w:r>
            <w:r w:rsidR="00727145">
              <w:t xml:space="preserve">sick </w:t>
            </w:r>
            <w:r w:rsidRPr="00E92BEE">
              <w:t>pay for every 30</w:t>
            </w:r>
            <w:r>
              <w:t xml:space="preserve"> </w:t>
            </w:r>
            <w:r w:rsidRPr="00E92BEE">
              <w:t>hour</w:t>
            </w:r>
            <w:r w:rsidR="000D4DEF">
              <w:t>s</w:t>
            </w:r>
            <w:r w:rsidRPr="00E92BEE">
              <w:t xml:space="preserve"> worked, based on total worked hours from 10/29/18-6/30/19</w:t>
            </w:r>
            <w:r>
              <w:t>.</w:t>
            </w:r>
            <w:r w:rsidRPr="00E92BEE">
              <w:t xml:space="preserve"> </w:t>
            </w:r>
            <w:r w:rsidR="00727145">
              <w:br/>
            </w:r>
          </w:p>
          <w:p w14:paraId="26EC44A0" w14:textId="6F0F4BA7" w:rsidR="006209E6" w:rsidRDefault="00727145" w:rsidP="006209E6">
            <w:pPr>
              <w:pStyle w:val="yiv9124945404ydpf44a333dyiv5247180918ydp8af584e2msolistparagraph"/>
              <w:numPr>
                <w:ilvl w:val="0"/>
                <w:numId w:val="5"/>
              </w:numPr>
            </w:pPr>
            <w:r w:rsidRPr="00727145">
              <w:t xml:space="preserve">Total sick leave time </w:t>
            </w:r>
            <w:r w:rsidR="000B7E44">
              <w:t xml:space="preserve">back </w:t>
            </w:r>
            <w:r w:rsidRPr="00727145">
              <w:t>pay for administrative staff, 1 ho</w:t>
            </w:r>
            <w:r>
              <w:t>u</w:t>
            </w:r>
            <w:r w:rsidRPr="00727145">
              <w:t>r sick pay for every 30 hour</w:t>
            </w:r>
            <w:r w:rsidR="000D4DEF">
              <w:t>s</w:t>
            </w:r>
            <w:r w:rsidRPr="00727145">
              <w:t xml:space="preserve"> worked, based on total worked hours from 10/29/18-6/30/19.</w:t>
            </w:r>
            <w:r w:rsidR="006209E6">
              <w:br/>
            </w:r>
          </w:p>
          <w:p w14:paraId="7ED78A1C" w14:textId="29639AFC" w:rsidR="00BA7DFE" w:rsidRPr="002956BE" w:rsidRDefault="00EA4E99" w:rsidP="00BD3D16">
            <w:pPr>
              <w:pStyle w:val="yiv9124945404ydpf44a333dyiv5247180918ydp8af584e2msolistparagraph"/>
              <w:numPr>
                <w:ilvl w:val="0"/>
                <w:numId w:val="5"/>
              </w:numPr>
            </w:pPr>
            <w:r w:rsidRPr="00EA4E99">
              <w:t xml:space="preserve">Total sick leave time </w:t>
            </w:r>
            <w:r w:rsidR="000B7E44">
              <w:t xml:space="preserve">back </w:t>
            </w:r>
            <w:r w:rsidRPr="00EA4E99">
              <w:t xml:space="preserve">pay for a person with dual positions (teacher and admin staff) is the same as </w:t>
            </w:r>
            <w:r w:rsidRPr="00EA4E99">
              <w:lastRenderedPageBreak/>
              <w:t>administrative staff, teacher’s pay rate is applied for sick day pay rate.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4CBC" w14:textId="1AD2434B" w:rsidR="00BA7DFE" w:rsidRPr="00B80B82" w:rsidRDefault="00361614" w:rsidP="00BD3D16">
            <w:pPr>
              <w:pStyle w:val="Body"/>
              <w:rPr>
                <w:rFonts w:cs="Times New Roman"/>
              </w:rPr>
            </w:pPr>
            <w:r>
              <w:rPr>
                <w:rFonts w:cs="Times New Roman"/>
              </w:rPr>
              <w:lastRenderedPageBreak/>
              <w:t>A</w:t>
            </w:r>
            <w:r w:rsidR="00BA7DFE">
              <w:rPr>
                <w:rFonts w:cs="Times New Roman"/>
              </w:rPr>
              <w:t>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85D1" w14:textId="25FACEBE" w:rsidR="00BA7DFE" w:rsidRPr="00B80B82" w:rsidRDefault="00C05571" w:rsidP="00BD3D16">
            <w:pPr>
              <w:pStyle w:val="Body"/>
              <w:spacing w:before="120"/>
              <w:rPr>
                <w:rFonts w:cs="Times New Roman"/>
              </w:rPr>
            </w:pPr>
            <w:r w:rsidRPr="00C05571">
              <w:rPr>
                <w:rFonts w:cs="Times New Roman"/>
              </w:rPr>
              <w:t>Unanimous</w:t>
            </w:r>
            <w:r>
              <w:rPr>
                <w:rFonts w:cs="Times New Roman"/>
              </w:rPr>
              <w:t>l</w:t>
            </w:r>
            <w:r w:rsidRPr="00C05571">
              <w:rPr>
                <w:rFonts w:cs="Times New Roman"/>
              </w:rPr>
              <w:t>y approved</w:t>
            </w:r>
          </w:p>
        </w:tc>
      </w:tr>
      <w:tr w:rsidR="00BA7DFE" w:rsidRPr="0024177E" w14:paraId="11020B0D" w14:textId="77777777" w:rsidTr="00C05571">
        <w:trPr>
          <w:trHeight w:val="2889"/>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56AE" w14:textId="1DA3A125" w:rsidR="00BA7DFE" w:rsidRPr="002956BE" w:rsidRDefault="00537581" w:rsidP="00BD3D16">
            <w:pPr>
              <w:pStyle w:val="Body"/>
              <w:spacing w:before="120"/>
              <w:rPr>
                <w:rFonts w:cs="Times New Roman"/>
              </w:rPr>
            </w:pPr>
            <w:r w:rsidRPr="00E92BEE">
              <w:rPr>
                <w:rFonts w:cs="Times New Roman"/>
              </w:rPr>
              <w:t>School year 2019-2020</w:t>
            </w:r>
            <w:r w:rsidRPr="00E92BEE">
              <w:rPr>
                <w:rFonts w:eastAsia="SimSun" w:cs="Times New Roman"/>
              </w:rPr>
              <w:t>（</w:t>
            </w:r>
            <w:r w:rsidRPr="00E92BEE">
              <w:rPr>
                <w:rFonts w:cs="Times New Roman"/>
              </w:rPr>
              <w:t>7/1/2019-6/30/2020</w:t>
            </w:r>
            <w:r>
              <w:rPr>
                <w:rFonts w:eastAsia="SimSun" w:cs="Times New Roman" w:hint="eastAsia"/>
              </w:rPr>
              <w:t xml:space="preserve"> </w:t>
            </w:r>
            <w:r w:rsidRPr="00E92BEE">
              <w:rPr>
                <w:rFonts w:cs="Times New Roman"/>
              </w:rPr>
              <w:t>sick leave calculation</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2AB7" w14:textId="10A6E54C" w:rsidR="00765B67" w:rsidRDefault="00206C4B" w:rsidP="00633CD4">
            <w:pPr>
              <w:pStyle w:val="yiv9124945404ydpf44a333dyiv5247180918ydp8af584e2msolistparagraph"/>
              <w:numPr>
                <w:ilvl w:val="0"/>
                <w:numId w:val="6"/>
              </w:numPr>
            </w:pPr>
            <w:r w:rsidRPr="00206C4B">
              <w:t>For teacher, the maximum total worked hours from 9/1/19 to 6/30/20 is 128 hours. The leave time pay is 1 hour sick pay for every 30 hour</w:t>
            </w:r>
            <w:r w:rsidR="000D4DEF">
              <w:t>s</w:t>
            </w:r>
            <w:r w:rsidRPr="00206C4B">
              <w:t xml:space="preserve"> worked.</w:t>
            </w:r>
            <w:r w:rsidR="00765B67">
              <w:br/>
            </w:r>
          </w:p>
          <w:p w14:paraId="06D5F0A3" w14:textId="6DB74AA1" w:rsidR="006209E6" w:rsidRDefault="00206C4B" w:rsidP="00765B67">
            <w:pPr>
              <w:pStyle w:val="yiv9124945404ydpf44a333dyiv5247180918ydp8af584e2msolistparagraph"/>
              <w:numPr>
                <w:ilvl w:val="0"/>
                <w:numId w:val="6"/>
              </w:numPr>
            </w:pPr>
            <w:r w:rsidRPr="00206C4B">
              <w:t>For administrative staff, the maximum total worked hours for school year 7/1/2019-6/30/2020 is 150 hours, 128 hours from 32 school weeks, 7 hours in Jul’19, 7 hours in Aug’19</w:t>
            </w:r>
            <w:r w:rsidR="00986F96">
              <w:t>,</w:t>
            </w:r>
            <w:r w:rsidRPr="00206C4B">
              <w:t xml:space="preserve"> 8 hours in Jun’20 additionally. The leave time</w:t>
            </w:r>
            <w:bookmarkStart w:id="0" w:name="_GoBack"/>
            <w:bookmarkEnd w:id="0"/>
            <w:r w:rsidRPr="00206C4B">
              <w:t xml:space="preserve"> pay is 1 hour sick pay for every 30 hour</w:t>
            </w:r>
            <w:r w:rsidR="000D4DEF">
              <w:t>s</w:t>
            </w:r>
            <w:r w:rsidRPr="00206C4B">
              <w:t xml:space="preserve"> worked.</w:t>
            </w:r>
            <w:r w:rsidR="006209E6">
              <w:br/>
            </w:r>
          </w:p>
          <w:p w14:paraId="0D94C0F2" w14:textId="531BAE86" w:rsidR="00BA7DFE" w:rsidRPr="002956BE" w:rsidRDefault="007E52CA" w:rsidP="007E52CA">
            <w:pPr>
              <w:pStyle w:val="ListParagraph"/>
              <w:numPr>
                <w:ilvl w:val="0"/>
                <w:numId w:val="6"/>
              </w:numPr>
              <w:rPr>
                <w:rStyle w:val="yiv547242724yui372311370827402027214"/>
              </w:rPr>
            </w:pPr>
            <w:r w:rsidRPr="007E52CA">
              <w:rPr>
                <w:rFonts w:eastAsia="Times New Roman"/>
                <w:bdr w:val="none" w:sz="0" w:space="0" w:color="auto"/>
              </w:rPr>
              <w:t>Total combined maximum working hours for a person with dual positions (teacher and admin staff) is 150 hours for school year 7/1/2019-6/30/2020. The teacher’s pay rate is applied for sick day pay rate.</w:t>
            </w:r>
            <w:r w:rsidR="0023787C">
              <w:rPr>
                <w:rFonts w:eastAsia="Times New Roman"/>
                <w:bdr w:val="none" w:sz="0" w:space="0" w:color="auto"/>
              </w:rPr>
              <w:br/>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AB885" w14:textId="4933486E" w:rsidR="00BA7DFE" w:rsidRPr="002956BE" w:rsidRDefault="00361614" w:rsidP="00BD3D16">
            <w:pPr>
              <w:pStyle w:val="Body"/>
              <w:spacing w:before="120"/>
              <w:rPr>
                <w:rStyle w:val="yiv547242724yui372311370827402027214"/>
                <w:rFonts w:cs="Times New Roman"/>
              </w:rPr>
            </w:pPr>
            <w:r>
              <w:rPr>
                <w:rStyle w:val="yiv547242724yui372311370827402027214"/>
                <w:rFonts w:cs="Times New Roman"/>
              </w:rPr>
              <w:t>A</w:t>
            </w:r>
            <w:r w:rsidR="00BA7DFE" w:rsidRPr="002956BE">
              <w:rPr>
                <w:rStyle w:val="yiv547242724yui372311370827402027214"/>
                <w:rFonts w:cs="Times New Roman"/>
              </w:rPr>
              <w:t>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7E0F" w14:textId="1080E422" w:rsidR="00BA7DFE" w:rsidRPr="002956BE" w:rsidRDefault="00206C4B" w:rsidP="00BD3D16">
            <w:pPr>
              <w:pStyle w:val="Body"/>
              <w:spacing w:before="120"/>
              <w:rPr>
                <w:rFonts w:cs="Times New Roman"/>
              </w:rPr>
            </w:pPr>
            <w:r w:rsidRPr="00C05571">
              <w:rPr>
                <w:rFonts w:cs="Times New Roman"/>
              </w:rPr>
              <w:t>Unanimous</w:t>
            </w:r>
            <w:r>
              <w:rPr>
                <w:rFonts w:cs="Times New Roman"/>
              </w:rPr>
              <w:t>l</w:t>
            </w:r>
            <w:r w:rsidRPr="00C05571">
              <w:rPr>
                <w:rFonts w:cs="Times New Roman"/>
              </w:rPr>
              <w:t>y approved</w:t>
            </w:r>
          </w:p>
        </w:tc>
      </w:tr>
      <w:tr w:rsidR="00BA7DFE" w:rsidRPr="0024177E" w14:paraId="7516A579" w14:textId="77777777" w:rsidTr="00C05571">
        <w:trPr>
          <w:trHeight w:val="172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EA01B" w14:textId="6D5443DA" w:rsidR="00BA7DFE" w:rsidRPr="00916C60" w:rsidRDefault="00993EAE" w:rsidP="00BD3D16">
            <w:pPr>
              <w:pStyle w:val="Body"/>
              <w:spacing w:before="120"/>
              <w:rPr>
                <w:rFonts w:cs="Times New Roman"/>
              </w:rPr>
            </w:pPr>
            <w:r w:rsidRPr="00E92BEE">
              <w:rPr>
                <w:rFonts w:cs="Times New Roman"/>
              </w:rPr>
              <w:t>Offer letter</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D852" w14:textId="77777777" w:rsidR="00A77A07" w:rsidRDefault="00A77A07" w:rsidP="00A77A07">
            <w:pPr>
              <w:pStyle w:val="yiv9124945404ydpf44a333dyiv5247180918ydp8af584e2msolistparagraph"/>
              <w:numPr>
                <w:ilvl w:val="0"/>
                <w:numId w:val="7"/>
              </w:numPr>
              <w:spacing w:before="0" w:beforeAutospacing="0" w:after="0" w:afterAutospacing="0"/>
            </w:pPr>
            <w:r w:rsidRPr="007059D2">
              <w:t>Offer letter template</w:t>
            </w:r>
            <w:r>
              <w:t xml:space="preserve"> includes:</w:t>
            </w:r>
          </w:p>
          <w:p w14:paraId="6B9F91A9" w14:textId="77777777" w:rsidR="00A77A07" w:rsidRDefault="00A77A07" w:rsidP="00A77A07">
            <w:pPr>
              <w:pStyle w:val="yiv9124945404ydpf44a333dyiv5247180918ydp8af584e2msolistparagraph"/>
              <w:numPr>
                <w:ilvl w:val="1"/>
                <w:numId w:val="7"/>
              </w:numPr>
              <w:spacing w:before="0" w:beforeAutospacing="0" w:after="0" w:afterAutospacing="0"/>
            </w:pPr>
            <w:r>
              <w:t xml:space="preserve">school header, </w:t>
            </w:r>
          </w:p>
          <w:p w14:paraId="63A3F25C" w14:textId="77777777" w:rsidR="00A77A07" w:rsidRDefault="00A77A07" w:rsidP="00A77A07">
            <w:pPr>
              <w:pStyle w:val="yiv9124945404ydpf44a333dyiv5247180918ydp8af584e2msolistparagraph"/>
              <w:numPr>
                <w:ilvl w:val="1"/>
                <w:numId w:val="7"/>
              </w:numPr>
              <w:spacing w:before="0" w:beforeAutospacing="0" w:after="0" w:afterAutospacing="0"/>
            </w:pPr>
            <w:r>
              <w:t xml:space="preserve">candidate contact info, </w:t>
            </w:r>
          </w:p>
          <w:p w14:paraId="239597E7" w14:textId="77777777" w:rsidR="00A77A07" w:rsidRDefault="00A77A07" w:rsidP="00A77A07">
            <w:pPr>
              <w:pStyle w:val="yiv9124945404ydpf44a333dyiv5247180918ydp8af584e2msolistparagraph"/>
              <w:numPr>
                <w:ilvl w:val="1"/>
                <w:numId w:val="7"/>
              </w:numPr>
              <w:spacing w:before="0" w:beforeAutospacing="0" w:after="0" w:afterAutospacing="0"/>
            </w:pPr>
            <w:r>
              <w:t xml:space="preserve">job details, </w:t>
            </w:r>
          </w:p>
          <w:p w14:paraId="3CF142A6" w14:textId="77777777" w:rsidR="00A77A07" w:rsidRDefault="00A77A07" w:rsidP="00A77A07">
            <w:pPr>
              <w:pStyle w:val="yiv9124945404ydpf44a333dyiv5247180918ydp8af584e2msolistparagraph"/>
              <w:numPr>
                <w:ilvl w:val="1"/>
                <w:numId w:val="7"/>
              </w:numPr>
              <w:spacing w:before="0" w:beforeAutospacing="0" w:after="0" w:afterAutospacing="0"/>
            </w:pPr>
            <w:r>
              <w:t xml:space="preserve">compensation, </w:t>
            </w:r>
          </w:p>
          <w:p w14:paraId="0E96A9F5" w14:textId="77777777" w:rsidR="00A77A07" w:rsidRDefault="00A77A07" w:rsidP="00A77A07">
            <w:pPr>
              <w:pStyle w:val="yiv9124945404ydpf44a333dyiv5247180918ydp8af584e2msolistparagraph"/>
              <w:numPr>
                <w:ilvl w:val="1"/>
                <w:numId w:val="7"/>
              </w:numPr>
              <w:spacing w:before="0" w:beforeAutospacing="0" w:after="0" w:afterAutospacing="0"/>
            </w:pPr>
            <w:r>
              <w:t xml:space="preserve">at-will status, </w:t>
            </w:r>
          </w:p>
          <w:p w14:paraId="4502D2B4" w14:textId="77777777" w:rsidR="00A77A07" w:rsidRDefault="00A77A07" w:rsidP="00A77A07">
            <w:pPr>
              <w:pStyle w:val="yiv9124945404ydpf44a333dyiv5247180918ydp8af584e2msolistparagraph"/>
              <w:numPr>
                <w:ilvl w:val="1"/>
                <w:numId w:val="7"/>
              </w:numPr>
              <w:spacing w:before="0" w:beforeAutospacing="0" w:after="0" w:afterAutospacing="0"/>
            </w:pPr>
            <w:r>
              <w:t xml:space="preserve">the electronic signature of principal or the electronic signature of board chair, </w:t>
            </w:r>
          </w:p>
          <w:p w14:paraId="185A0DCC" w14:textId="105DBE90" w:rsidR="00A77A07" w:rsidRDefault="00A77A07" w:rsidP="00A77A07">
            <w:pPr>
              <w:pStyle w:val="yiv9124945404ydpf44a333dyiv5247180918ydp8af584e2msolistparagraph"/>
              <w:numPr>
                <w:ilvl w:val="1"/>
                <w:numId w:val="7"/>
              </w:numPr>
              <w:spacing w:before="0" w:beforeAutospacing="0" w:after="0" w:afterAutospacing="0"/>
            </w:pPr>
            <w:r>
              <w:t>candidate signature and date</w:t>
            </w:r>
            <w:r w:rsidR="00C22CBC">
              <w:t>.</w:t>
            </w:r>
          </w:p>
          <w:p w14:paraId="3585D9B9" w14:textId="2797FB59" w:rsidR="00A77A07" w:rsidRDefault="00A77A07" w:rsidP="00A77A07">
            <w:pPr>
              <w:pStyle w:val="yiv9124945404ydpf44a333dyiv5247180918ydp8af584e2msolistparagraph"/>
              <w:numPr>
                <w:ilvl w:val="0"/>
                <w:numId w:val="7"/>
              </w:numPr>
              <w:spacing w:before="0" w:beforeAutospacing="0" w:after="0" w:afterAutospacing="0"/>
            </w:pPr>
            <w:r>
              <w:t xml:space="preserve">The templates </w:t>
            </w:r>
            <w:r w:rsidRPr="007059D2">
              <w:t>for teacher</w:t>
            </w:r>
            <w:r>
              <w:t>,</w:t>
            </w:r>
            <w:r w:rsidRPr="007059D2">
              <w:t xml:space="preserve"> admin staff</w:t>
            </w:r>
            <w:r>
              <w:t xml:space="preserve">, and </w:t>
            </w:r>
            <w:r w:rsidRPr="007059D2">
              <w:t>principal</w:t>
            </w:r>
            <w:r>
              <w:t>/</w:t>
            </w:r>
            <w:r w:rsidRPr="007059D2">
              <w:t xml:space="preserve">vice principals </w:t>
            </w:r>
            <w:r>
              <w:t>were</w:t>
            </w:r>
            <w:r w:rsidRPr="007059D2">
              <w:t xml:space="preserve"> </w:t>
            </w:r>
            <w:r>
              <w:t xml:space="preserve">presented, </w:t>
            </w:r>
            <w:r w:rsidRPr="007059D2">
              <w:t xml:space="preserve">reviewed and </w:t>
            </w:r>
            <w:r>
              <w:t>agreed by all presenting board members</w:t>
            </w:r>
            <w:r w:rsidRPr="007059D2">
              <w:t xml:space="preserve">. </w:t>
            </w:r>
            <w:r>
              <w:br/>
            </w:r>
          </w:p>
          <w:p w14:paraId="6AFE5BFB" w14:textId="77777777" w:rsidR="00A77A07" w:rsidRDefault="00A77A07" w:rsidP="00A77A07">
            <w:pPr>
              <w:pStyle w:val="yiv9124945404ydpf44a333dyiv5247180918ydp8af584e2msolistparagraph"/>
              <w:spacing w:before="0" w:beforeAutospacing="0" w:after="0" w:afterAutospacing="0"/>
            </w:pPr>
            <w:r>
              <w:lastRenderedPageBreak/>
              <w:t>Post-meeting follow-up:</w:t>
            </w:r>
          </w:p>
          <w:p w14:paraId="3B1B9ADA" w14:textId="77777777" w:rsidR="00A77A07" w:rsidRDefault="00A77A07" w:rsidP="00A77A07">
            <w:pPr>
              <w:pStyle w:val="yiv9124945404ydpf44a333dyiv5247180918ydp8af584e2msolistparagraph"/>
              <w:numPr>
                <w:ilvl w:val="0"/>
                <w:numId w:val="8"/>
              </w:numPr>
              <w:spacing w:before="0" w:beforeAutospacing="0" w:after="0" w:afterAutospacing="0"/>
            </w:pPr>
            <w:r>
              <w:t>45 teacher’s offer letters were prepared by curricular director using the teacher template with principal’s electronic signature as agreed by the board. The principal instructed curricular director to send out the offer letter as prepared without change on November 27</w:t>
            </w:r>
            <w:r w:rsidRPr="00B92858">
              <w:rPr>
                <w:vertAlign w:val="superscript"/>
              </w:rPr>
              <w:t>th</w:t>
            </w:r>
            <w:r>
              <w:t>.</w:t>
            </w:r>
          </w:p>
          <w:p w14:paraId="2D1081FA" w14:textId="77777777" w:rsidR="00A77A07" w:rsidRDefault="00A77A07" w:rsidP="00A77A07">
            <w:pPr>
              <w:pStyle w:val="yiv9124945404ydpf44a333dyiv5247180918ydp8af584e2msolistparagraph"/>
              <w:numPr>
                <w:ilvl w:val="0"/>
                <w:numId w:val="8"/>
              </w:numPr>
              <w:spacing w:before="0" w:beforeAutospacing="0" w:after="0" w:afterAutospacing="0"/>
            </w:pPr>
            <w:r>
              <w:t>7 admins team offer letters prepared by principal with principal’s signature were sent out before December 1</w:t>
            </w:r>
            <w:r w:rsidRPr="00B92858">
              <w:rPr>
                <w:vertAlign w:val="superscript"/>
              </w:rPr>
              <w:t>st</w:t>
            </w:r>
            <w:r>
              <w:t>.</w:t>
            </w:r>
          </w:p>
          <w:p w14:paraId="3A477D3E" w14:textId="405334C1" w:rsidR="00BA7DFE" w:rsidRPr="00AD1602" w:rsidRDefault="00A77A07" w:rsidP="00C1345E">
            <w:pPr>
              <w:pStyle w:val="yiv9124945404ydpf44a333dyiv5247180918ydp8af584e2msolistparagraph"/>
              <w:numPr>
                <w:ilvl w:val="0"/>
                <w:numId w:val="8"/>
              </w:numPr>
              <w:spacing w:before="0" w:beforeAutospacing="0" w:after="0" w:afterAutospacing="0"/>
            </w:pPr>
            <w:r>
              <w:t>The three principal/vice principal offer letters prepared by board secretory with board chair electronic signature were sent out on November 27</w:t>
            </w:r>
            <w:r w:rsidRPr="00B92858">
              <w:rPr>
                <w:vertAlign w:val="superscript"/>
              </w:rPr>
              <w:t>th</w:t>
            </w:r>
            <w:r>
              <w:t xml:space="preserve">. </w:t>
            </w:r>
            <w:r w:rsidR="0023787C">
              <w:br/>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55FF" w14:textId="38CBC92B" w:rsidR="00BA7DFE" w:rsidRPr="00C1345E" w:rsidRDefault="00BA7DFE" w:rsidP="00BD3D16">
            <w:pPr>
              <w:pStyle w:val="Body"/>
              <w:spacing w:before="120"/>
              <w:rPr>
                <w:rFonts w:cs="Times New Roman"/>
              </w:rPr>
            </w:pPr>
            <w:r>
              <w:rPr>
                <w:rStyle w:val="yiv547242724yui372311370827402027214"/>
                <w:rFonts w:cs="Times New Roman"/>
              </w:rPr>
              <w:lastRenderedPageBreak/>
              <w:t>All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F5D99" w14:textId="6D87CA70" w:rsidR="00BA7DFE" w:rsidRPr="0024177E" w:rsidRDefault="007059D2" w:rsidP="00BD3D16">
            <w:pPr>
              <w:pStyle w:val="Body"/>
              <w:spacing w:before="120"/>
              <w:rPr>
                <w:rFonts w:cs="Times New Roman"/>
                <w:u w:val="single"/>
              </w:rPr>
            </w:pPr>
            <w:r w:rsidRPr="00C05571">
              <w:rPr>
                <w:rFonts w:cs="Times New Roman"/>
              </w:rPr>
              <w:t>Unanimous</w:t>
            </w:r>
            <w:r>
              <w:rPr>
                <w:rFonts w:cs="Times New Roman"/>
              </w:rPr>
              <w:t>l</w:t>
            </w:r>
            <w:r w:rsidRPr="00C05571">
              <w:rPr>
                <w:rFonts w:cs="Times New Roman"/>
              </w:rPr>
              <w:t>y approved</w:t>
            </w:r>
          </w:p>
        </w:tc>
      </w:tr>
      <w:tr w:rsidR="00DE2144" w:rsidRPr="0024177E" w14:paraId="5DC6D686" w14:textId="77777777" w:rsidTr="00C05571">
        <w:trPr>
          <w:trHeight w:val="1296"/>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F99E" w14:textId="57EF06F4" w:rsidR="00DE2144" w:rsidRPr="00E92BEE" w:rsidRDefault="003525C1" w:rsidP="00BD3D16">
            <w:pPr>
              <w:pStyle w:val="Body"/>
              <w:spacing w:before="120"/>
              <w:rPr>
                <w:rFonts w:cs="Times New Roman"/>
              </w:rPr>
            </w:pPr>
            <w:r>
              <w:rPr>
                <w:rFonts w:cs="Times New Roman"/>
              </w:rPr>
              <w:t>P</w:t>
            </w:r>
            <w:r w:rsidRPr="00E92BEE">
              <w:rPr>
                <w:rFonts w:cs="Times New Roman"/>
              </w:rPr>
              <w:t>ay frequency</w:t>
            </w:r>
            <w:r>
              <w:rPr>
                <w:rFonts w:cs="Times New Roman"/>
              </w:rPr>
              <w:t xml:space="preserve"> change</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41019" w14:textId="32E1BD99" w:rsidR="00DE2144" w:rsidRPr="00E92BEE" w:rsidRDefault="003525C1" w:rsidP="00993EAE">
            <w:pPr>
              <w:pStyle w:val="yiv9124945404ydpf44a333dyiv5247180918ydp8af584e2msolistparagraph"/>
            </w:pPr>
            <w:r w:rsidRPr="00E92BEE">
              <w:t xml:space="preserve">Plan to </w:t>
            </w:r>
            <w:r w:rsidR="002B4729">
              <w:t>c</w:t>
            </w:r>
            <w:r w:rsidRPr="00E92BEE">
              <w:t>hange pay frequency from monthly to semi-monthly has been approved.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A3F8F" w14:textId="4FBCDB25" w:rsidR="00DE2144" w:rsidRDefault="003525C1" w:rsidP="00C1345E">
            <w:pPr>
              <w:pStyle w:val="Body"/>
              <w:spacing w:before="120"/>
              <w:rPr>
                <w:rStyle w:val="yiv547242724yui372311370827402027214"/>
                <w:rFonts w:cs="Times New Roman"/>
              </w:rPr>
            </w:pPr>
            <w:r>
              <w:rPr>
                <w:rStyle w:val="yiv547242724yui372311370827402027214"/>
                <w:rFonts w:cs="Times New Roman"/>
              </w:rPr>
              <w:t>All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53ECB" w14:textId="617C31FB" w:rsidR="00DE2144" w:rsidRDefault="00E369C4" w:rsidP="00C1345E">
            <w:pPr>
              <w:pStyle w:val="Body"/>
              <w:spacing w:before="120"/>
              <w:rPr>
                <w:rFonts w:cs="Times New Roman"/>
              </w:rPr>
            </w:pPr>
            <w:r w:rsidRPr="00C05571">
              <w:rPr>
                <w:rFonts w:cs="Times New Roman"/>
              </w:rPr>
              <w:t>Unanimous</w:t>
            </w:r>
            <w:r>
              <w:rPr>
                <w:rFonts w:cs="Times New Roman"/>
              </w:rPr>
              <w:t>l</w:t>
            </w:r>
            <w:r w:rsidRPr="00C05571">
              <w:rPr>
                <w:rFonts w:cs="Times New Roman"/>
              </w:rPr>
              <w:t>y approved</w:t>
            </w:r>
          </w:p>
        </w:tc>
      </w:tr>
      <w:tr w:rsidR="00201BF3" w:rsidRPr="0024177E" w14:paraId="3DDAEEA3" w14:textId="77777777" w:rsidTr="00C05571">
        <w:trPr>
          <w:trHeight w:val="1296"/>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153B" w14:textId="39CA7860" w:rsidR="00201BF3" w:rsidRDefault="00201BF3" w:rsidP="00BD3D16">
            <w:pPr>
              <w:pStyle w:val="Body"/>
              <w:spacing w:before="120"/>
              <w:rPr>
                <w:rFonts w:cs="Times New Roman"/>
              </w:rPr>
            </w:pPr>
            <w:r w:rsidRPr="00201BF3">
              <w:rPr>
                <w:rFonts w:cs="Times New Roman"/>
              </w:rPr>
              <w:t>Cost to school budget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54949" w14:textId="085502A5" w:rsidR="00201BF3" w:rsidRPr="00E92BEE" w:rsidRDefault="00201BF3" w:rsidP="00993EAE">
            <w:pPr>
              <w:pStyle w:val="yiv9124945404ydpf44a333dyiv5247180918ydp8af584e2msolistparagraph"/>
            </w:pPr>
            <w:r w:rsidRPr="00201BF3">
              <w:t>The estimated sick leave back pay</w:t>
            </w:r>
            <w:r>
              <w:t xml:space="preserve"> </w:t>
            </w:r>
            <w:r w:rsidRPr="00201BF3">
              <w:t>for 2018-2019 school year, the projected sick leave pay for 2019-2020 school year, and the projected pay frequency change expenses were reviewed and approved.</w:t>
            </w:r>
            <w:r w:rsidR="0023787C">
              <w:br/>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9289F" w14:textId="6E2A8D27" w:rsidR="00201BF3" w:rsidRDefault="00201BF3" w:rsidP="00C1345E">
            <w:pPr>
              <w:pStyle w:val="Body"/>
              <w:spacing w:before="120"/>
              <w:rPr>
                <w:rStyle w:val="yiv547242724yui372311370827402027214"/>
                <w:rFonts w:cs="Times New Roman"/>
              </w:rPr>
            </w:pPr>
            <w:r>
              <w:rPr>
                <w:rStyle w:val="yiv547242724yui372311370827402027214"/>
                <w:rFonts w:cs="Times New Roman"/>
              </w:rPr>
              <w:t>All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830F4" w14:textId="73A640B3" w:rsidR="00201BF3" w:rsidRPr="00C05571" w:rsidRDefault="00201BF3" w:rsidP="00C1345E">
            <w:pPr>
              <w:pStyle w:val="Body"/>
              <w:spacing w:before="120"/>
              <w:rPr>
                <w:rFonts w:cs="Times New Roman"/>
              </w:rPr>
            </w:pPr>
            <w:r w:rsidRPr="00C05571">
              <w:rPr>
                <w:rFonts w:cs="Times New Roman"/>
              </w:rPr>
              <w:t>Unanimous</w:t>
            </w:r>
            <w:r>
              <w:rPr>
                <w:rFonts w:cs="Times New Roman"/>
              </w:rPr>
              <w:t>l</w:t>
            </w:r>
            <w:r w:rsidRPr="00C05571">
              <w:rPr>
                <w:rFonts w:cs="Times New Roman"/>
              </w:rPr>
              <w:t>y approved</w:t>
            </w:r>
          </w:p>
        </w:tc>
      </w:tr>
      <w:tr w:rsidR="00DE2144" w:rsidRPr="0024177E" w14:paraId="2A843FB6" w14:textId="77777777" w:rsidTr="00C05571">
        <w:trPr>
          <w:trHeight w:val="244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85D8" w14:textId="3BC9FD96" w:rsidR="00DE2144" w:rsidRPr="002956BE" w:rsidRDefault="00226A95" w:rsidP="00E92BEE">
            <w:pPr>
              <w:pStyle w:val="Body"/>
              <w:spacing w:before="120"/>
              <w:rPr>
                <w:rFonts w:cs="Times New Roman"/>
              </w:rPr>
            </w:pPr>
            <w:r>
              <w:rPr>
                <w:rFonts w:cs="Times New Roman"/>
              </w:rPr>
              <w:t>J</w:t>
            </w:r>
            <w:r w:rsidRPr="00E92BEE">
              <w:rPr>
                <w:rFonts w:cs="Times New Roman"/>
              </w:rPr>
              <w:t>ob title</w:t>
            </w:r>
            <w:r>
              <w:rPr>
                <w:rFonts w:cs="Times New Roman"/>
              </w:rPr>
              <w:t xml:space="preserve"> change</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A3769" w14:textId="26D8F03A" w:rsidR="00DE2144" w:rsidRDefault="00226A95" w:rsidP="006209E6">
            <w:pPr>
              <w:pStyle w:val="yiv9124945404ydpf44a333dyiv5247180918ydp8af584e2msolistparagraph"/>
              <w:numPr>
                <w:ilvl w:val="0"/>
                <w:numId w:val="4"/>
              </w:numPr>
            </w:pPr>
            <w:r w:rsidRPr="00E92BEE">
              <w:t>The job title for Guodong Chen</w:t>
            </w:r>
            <w:r w:rsidR="00B40CE9">
              <w:t xml:space="preserve"> is </w:t>
            </w:r>
            <w:r w:rsidR="00B40CE9" w:rsidRPr="00E92BEE">
              <w:t xml:space="preserve">changed to </w:t>
            </w:r>
            <w:r w:rsidR="00B40CE9">
              <w:t>A</w:t>
            </w:r>
            <w:r w:rsidR="00B40CE9" w:rsidRPr="00E92BEE">
              <w:t xml:space="preserve">dministrative </w:t>
            </w:r>
            <w:r w:rsidR="00B40CE9">
              <w:t>D</w:t>
            </w:r>
            <w:r w:rsidR="00B40CE9" w:rsidRPr="00E92BEE">
              <w:t>irector</w:t>
            </w:r>
            <w:r w:rsidR="00B40CE9">
              <w:t xml:space="preserve">. Both </w:t>
            </w:r>
            <w:r w:rsidR="00B40CE9" w:rsidRPr="00E92BEE">
              <w:t xml:space="preserve">Guodong Chen </w:t>
            </w:r>
            <w:r w:rsidRPr="00E92BEE">
              <w:t xml:space="preserve">and Liqun Jiang are </w:t>
            </w:r>
            <w:r w:rsidR="001B6A65">
              <w:t>A</w:t>
            </w:r>
            <w:r w:rsidRPr="00E92BEE">
              <w:t xml:space="preserve">dministrative </w:t>
            </w:r>
            <w:r w:rsidR="001B6A65">
              <w:t>D</w:t>
            </w:r>
            <w:r w:rsidRPr="00E92BEE">
              <w:t>irector</w:t>
            </w:r>
            <w:r w:rsidR="00C97EE1">
              <w:t>.</w:t>
            </w:r>
            <w:r w:rsidR="006209E6">
              <w:br/>
            </w:r>
          </w:p>
          <w:p w14:paraId="29AF7842" w14:textId="30B41EE1" w:rsidR="00C97EE1" w:rsidRPr="002956BE" w:rsidRDefault="009B2CC8" w:rsidP="006209E6">
            <w:pPr>
              <w:pStyle w:val="yiv9124945404ydpf44a333dyiv5247180918ydp8af584e2msolistparagraph"/>
              <w:numPr>
                <w:ilvl w:val="0"/>
                <w:numId w:val="4"/>
              </w:numPr>
              <w:rPr>
                <w:rStyle w:val="yiv547242724yui372311370827402027214"/>
              </w:rPr>
            </w:pPr>
            <w:r w:rsidRPr="009B2CC8">
              <w:t>The job title for Shuyuan Feng is changed to Accountant. (Post meeting follow up, per request of principal, the title was asked to upgrade to Senior Account</w:t>
            </w:r>
            <w:r w:rsidR="00885BE8">
              <w:t>ant</w:t>
            </w:r>
            <w:r w:rsidRPr="009B2CC8">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3CA4" w14:textId="77777777" w:rsidR="00DE2144" w:rsidRPr="002956BE" w:rsidRDefault="00DE2144" w:rsidP="00E92BEE">
            <w:pPr>
              <w:pStyle w:val="Body"/>
              <w:spacing w:before="120"/>
              <w:rPr>
                <w:rStyle w:val="yiv547242724yui372311370827402027214"/>
                <w:rFonts w:cs="Times New Roman"/>
              </w:rPr>
            </w:pPr>
            <w:r>
              <w:rPr>
                <w:rStyle w:val="yiv547242724yui372311370827402027214"/>
                <w:rFonts w:cs="Times New Roman"/>
              </w:rPr>
              <w:t>A</w:t>
            </w:r>
            <w:r w:rsidRPr="002956BE">
              <w:rPr>
                <w:rStyle w:val="yiv547242724yui372311370827402027214"/>
                <w:rFonts w:cs="Times New Roman"/>
              </w:rPr>
              <w:t>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4300E" w14:textId="2926845D" w:rsidR="00DE2144" w:rsidRPr="002956BE" w:rsidRDefault="009B2CC8" w:rsidP="00E92BEE">
            <w:pPr>
              <w:pStyle w:val="Body"/>
              <w:spacing w:before="120"/>
              <w:rPr>
                <w:rFonts w:cs="Times New Roman"/>
              </w:rPr>
            </w:pPr>
            <w:r w:rsidRPr="009B2CC8">
              <w:rPr>
                <w:rFonts w:cs="Times New Roman"/>
              </w:rPr>
              <w:t>Endorsed</w:t>
            </w:r>
          </w:p>
        </w:tc>
      </w:tr>
      <w:tr w:rsidR="00DE2144" w:rsidRPr="0024177E" w14:paraId="01B868D6" w14:textId="77777777" w:rsidTr="00C05571">
        <w:trPr>
          <w:trHeight w:val="216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CEC8E" w14:textId="685CB06B" w:rsidR="00DE2144" w:rsidRPr="00916C60" w:rsidRDefault="001D37A8" w:rsidP="00E92BEE">
            <w:pPr>
              <w:pStyle w:val="Body"/>
              <w:spacing w:before="120"/>
              <w:rPr>
                <w:rFonts w:cs="Times New Roman"/>
              </w:rPr>
            </w:pPr>
            <w:r w:rsidRPr="00E92BEE">
              <w:rPr>
                <w:rFonts w:cs="Times New Roman"/>
              </w:rPr>
              <w:lastRenderedPageBreak/>
              <w:t xml:space="preserve">Speeches </w:t>
            </w:r>
            <w:r>
              <w:rPr>
                <w:rFonts w:cs="Times New Roman"/>
              </w:rPr>
              <w:t xml:space="preserve">and debate </w:t>
            </w:r>
            <w:r w:rsidRPr="00E92BEE">
              <w:rPr>
                <w:rFonts w:cs="Times New Roman"/>
              </w:rPr>
              <w:t>training</w:t>
            </w:r>
            <w:r>
              <w:rPr>
                <w:rFonts w:cs="Times New Roman"/>
              </w:rPr>
              <w:t>s</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78D95" w14:textId="4758991C" w:rsidR="006209E6" w:rsidRDefault="007E1DD0" w:rsidP="006209E6">
            <w:pPr>
              <w:pStyle w:val="yiv9124945404ydpf44a333dyiv5247180918ydp8af584e2msolistparagraph"/>
              <w:numPr>
                <w:ilvl w:val="0"/>
                <w:numId w:val="3"/>
              </w:numPr>
            </w:pPr>
            <w:r w:rsidRPr="00E92BEE">
              <w:t xml:space="preserve">The current going Speeches training time will be kept at the same time, from 1:20PM to 2:50PM. </w:t>
            </w:r>
            <w:r>
              <w:t>The</w:t>
            </w:r>
            <w:r w:rsidRPr="00E92BEE">
              <w:t xml:space="preserve"> training session will be wrapped up on Jan 12</w:t>
            </w:r>
            <w:r>
              <w:t>, 2019</w:t>
            </w:r>
            <w:r w:rsidRPr="00E92BEE">
              <w:t>.</w:t>
            </w:r>
            <w:r w:rsidR="006209E6">
              <w:br/>
            </w:r>
          </w:p>
          <w:p w14:paraId="2F4812EE" w14:textId="7D50302C" w:rsidR="00DE2144" w:rsidRPr="00AD1602" w:rsidRDefault="007E1DD0" w:rsidP="001D37A8">
            <w:pPr>
              <w:pStyle w:val="yiv9124945404ydpf44a333dyiv5247180918ydp8af584e2msolistparagraph"/>
              <w:numPr>
                <w:ilvl w:val="0"/>
                <w:numId w:val="3"/>
              </w:numPr>
            </w:pPr>
            <w:r w:rsidRPr="00E92BEE">
              <w:t>Debate training will be held between first and fourth period, from 9:30AM to 1:00PM</w:t>
            </w:r>
            <w:r>
              <w:t xml:space="preserve"> </w:t>
            </w:r>
            <w:r w:rsidRPr="00E92BEE">
              <w:t xml:space="preserve">starting </w:t>
            </w:r>
            <w:r>
              <w:t xml:space="preserve">from </w:t>
            </w:r>
            <w:r w:rsidRPr="00E92BEE">
              <w:t>January 26</w:t>
            </w:r>
            <w:r>
              <w:t>, s</w:t>
            </w:r>
            <w:r w:rsidRPr="00E92BEE">
              <w:t xml:space="preserve">pring </w:t>
            </w:r>
            <w:r>
              <w:t>s</w:t>
            </w:r>
            <w:r w:rsidRPr="00E92BEE">
              <w:t>emester</w:t>
            </w:r>
            <w:r>
              <w:t xml:space="preserve"> 2019</w:t>
            </w:r>
            <w:r w:rsidRPr="00E92BEE">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70E3" w14:textId="354CABEB" w:rsidR="00DE2144" w:rsidRDefault="00DE2144" w:rsidP="00E92BEE">
            <w:pPr>
              <w:pStyle w:val="Body"/>
              <w:spacing w:before="120"/>
              <w:rPr>
                <w:rStyle w:val="yiv547242724yui372311370827402027214"/>
              </w:rPr>
            </w:pPr>
            <w:r>
              <w:rPr>
                <w:rStyle w:val="yiv547242724yui372311370827402027214"/>
                <w:rFonts w:cs="Times New Roman"/>
              </w:rPr>
              <w:t>All</w:t>
            </w:r>
          </w:p>
          <w:p w14:paraId="72908310" w14:textId="77777777" w:rsidR="00DE2144" w:rsidRDefault="00DE2144" w:rsidP="00E92BEE">
            <w:pPr>
              <w:pStyle w:val="Body"/>
              <w:spacing w:before="120"/>
              <w:rPr>
                <w:rStyle w:val="yiv547242724yui372311370827402027214"/>
              </w:rPr>
            </w:pPr>
          </w:p>
          <w:p w14:paraId="2D00EB68" w14:textId="77777777" w:rsidR="00DE2144" w:rsidRDefault="00DE2144" w:rsidP="00E92BEE">
            <w:pPr>
              <w:pStyle w:val="Body"/>
              <w:spacing w:before="120"/>
              <w:rPr>
                <w:rStyle w:val="yiv547242724yui372311370827402027214"/>
              </w:rPr>
            </w:pPr>
          </w:p>
          <w:p w14:paraId="1753D285" w14:textId="77777777" w:rsidR="00DE2144" w:rsidRDefault="00DE2144" w:rsidP="00E92BEE">
            <w:pPr>
              <w:pStyle w:val="Body"/>
              <w:spacing w:before="120"/>
              <w:rPr>
                <w:rStyle w:val="yiv547242724yui372311370827402027214"/>
              </w:rPr>
            </w:pPr>
          </w:p>
          <w:p w14:paraId="05BFF4B6" w14:textId="77777777" w:rsidR="00DE2144" w:rsidRDefault="00DE2144" w:rsidP="00E92BEE">
            <w:pPr>
              <w:pStyle w:val="Body"/>
              <w:spacing w:before="120"/>
              <w:rPr>
                <w:rStyle w:val="yiv547242724yui372311370827402027214"/>
              </w:rPr>
            </w:pPr>
          </w:p>
          <w:p w14:paraId="301BAD08" w14:textId="77777777" w:rsidR="00DE2144" w:rsidRPr="00FB2FEF" w:rsidRDefault="00DE2144" w:rsidP="00E92BEE">
            <w:pPr>
              <w:pStyle w:val="Body"/>
              <w:spacing w:before="120"/>
              <w:rPr>
                <w:rStyle w:val="yiv547242724yui372311370827402027214"/>
              </w:rPr>
            </w:pPr>
          </w:p>
          <w:p w14:paraId="30C9C740" w14:textId="77777777" w:rsidR="00DE2144" w:rsidRPr="00BE7AD2" w:rsidRDefault="00DE2144" w:rsidP="00E92BEE">
            <w:pPr>
              <w:pStyle w:val="Body"/>
              <w:spacing w:before="120"/>
              <w:rPr>
                <w:rFonts w:cs="Times New Roman"/>
                <w:u w:val="singl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B8BE8" w14:textId="3A74E5EF" w:rsidR="00DE2144" w:rsidRDefault="003665CB" w:rsidP="00E92BEE">
            <w:pPr>
              <w:pStyle w:val="Body"/>
              <w:spacing w:before="120"/>
              <w:rPr>
                <w:rFonts w:cs="Times New Roman"/>
                <w:u w:val="single"/>
              </w:rPr>
            </w:pPr>
            <w:r w:rsidRPr="003665CB">
              <w:rPr>
                <w:rFonts w:cs="Times New Roman"/>
              </w:rPr>
              <w:t>Approved with majority</w:t>
            </w:r>
          </w:p>
          <w:p w14:paraId="5C732908" w14:textId="77777777" w:rsidR="00DE2144" w:rsidRDefault="00DE2144" w:rsidP="00E92BEE">
            <w:pPr>
              <w:pStyle w:val="Body"/>
              <w:spacing w:before="120"/>
              <w:rPr>
                <w:rFonts w:cs="Times New Roman"/>
                <w:u w:val="single"/>
              </w:rPr>
            </w:pPr>
          </w:p>
          <w:p w14:paraId="48FA0B5F" w14:textId="77777777" w:rsidR="00DE2144" w:rsidRDefault="00DE2144" w:rsidP="00E92BEE">
            <w:pPr>
              <w:pStyle w:val="Body"/>
              <w:spacing w:before="120"/>
              <w:rPr>
                <w:rFonts w:cs="Times New Roman"/>
                <w:u w:val="single"/>
              </w:rPr>
            </w:pPr>
          </w:p>
          <w:p w14:paraId="3B9311D4" w14:textId="77777777" w:rsidR="00DE2144" w:rsidRDefault="00DE2144" w:rsidP="00E92BEE">
            <w:pPr>
              <w:pStyle w:val="Body"/>
              <w:spacing w:before="120"/>
              <w:rPr>
                <w:rFonts w:cs="Times New Roman"/>
                <w:u w:val="single"/>
              </w:rPr>
            </w:pPr>
          </w:p>
          <w:p w14:paraId="141FD573" w14:textId="77777777" w:rsidR="00DE2144" w:rsidRDefault="00DE2144" w:rsidP="00E92BEE">
            <w:pPr>
              <w:pStyle w:val="Body"/>
              <w:spacing w:before="120"/>
              <w:rPr>
                <w:rFonts w:cs="Times New Roman"/>
                <w:u w:val="single"/>
              </w:rPr>
            </w:pPr>
          </w:p>
          <w:p w14:paraId="244C51AE" w14:textId="77777777" w:rsidR="00DE2144" w:rsidRDefault="00DE2144" w:rsidP="00E92BEE">
            <w:pPr>
              <w:pStyle w:val="Body"/>
              <w:spacing w:before="120"/>
              <w:rPr>
                <w:rFonts w:cs="Times New Roman"/>
                <w:u w:val="single"/>
              </w:rPr>
            </w:pPr>
          </w:p>
          <w:p w14:paraId="1EE63CD5" w14:textId="77777777" w:rsidR="00DE2144" w:rsidRPr="0024177E" w:rsidRDefault="00DE2144" w:rsidP="00E92BEE">
            <w:pPr>
              <w:pStyle w:val="Body"/>
              <w:spacing w:before="120"/>
              <w:rPr>
                <w:rFonts w:cs="Times New Roman"/>
                <w:u w:val="single"/>
              </w:rPr>
            </w:pPr>
          </w:p>
        </w:tc>
      </w:tr>
      <w:tr w:rsidR="006D729A" w:rsidRPr="0024177E" w14:paraId="0C8FE263" w14:textId="77777777" w:rsidTr="00C05571">
        <w:trPr>
          <w:trHeight w:val="2592"/>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6953" w14:textId="3F57EE88" w:rsidR="006D729A" w:rsidRPr="00916C60" w:rsidRDefault="006D729A" w:rsidP="00E92BEE">
            <w:pPr>
              <w:pStyle w:val="Body"/>
              <w:spacing w:before="120"/>
              <w:rPr>
                <w:rFonts w:cs="Times New Roman"/>
              </w:rPr>
            </w:pPr>
            <w:r>
              <w:rPr>
                <w:rFonts w:cs="Times New Roman"/>
              </w:rPr>
              <w:t>Mis</w:t>
            </w:r>
            <w:r w:rsidR="00364FC0">
              <w:rPr>
                <w:rFonts w:cs="Times New Roman"/>
              </w:rPr>
              <w:t>ce</w:t>
            </w:r>
            <w:r>
              <w:rPr>
                <w:rFonts w:cs="Times New Roman"/>
              </w:rPr>
              <w:t>llan</w:t>
            </w:r>
            <w:r w:rsidR="00364FC0">
              <w:rPr>
                <w:rFonts w:cs="Times New Roman"/>
              </w:rPr>
              <w:t>e</w:t>
            </w:r>
            <w:r w:rsidR="00AF637C">
              <w:rPr>
                <w:rFonts w:cs="Times New Roman"/>
              </w:rPr>
              <w:t>ou</w:t>
            </w:r>
            <w:r w:rsidR="00364FC0">
              <w:rPr>
                <w:rFonts w:cs="Times New Roman"/>
              </w:rPr>
              <w:t>s</w:t>
            </w:r>
            <w:r w:rsidR="00AF637C">
              <w:rPr>
                <w:rFonts w:cs="Times New Roman"/>
              </w:rPr>
              <w:t xml:space="preserve"> items</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27276" w14:textId="41CE877E" w:rsidR="006209E6" w:rsidRDefault="00570F34" w:rsidP="006209E6">
            <w:pPr>
              <w:pStyle w:val="yiv9124945404ydpf44a333dyiv5247180918ydp8af584e2msolistparagraph"/>
              <w:numPr>
                <w:ilvl w:val="0"/>
                <w:numId w:val="2"/>
              </w:numPr>
            </w:pPr>
            <w:r>
              <w:t>I</w:t>
            </w:r>
            <w:r w:rsidRPr="00E92BEE">
              <w:t xml:space="preserve">nformation from </w:t>
            </w:r>
            <w:hyperlink r:id="rId9" w:anchor="11D1" w:tgtFrame="_blank" w:history="1">
              <w:r w:rsidRPr="00E92BEE">
                <w:rPr>
                  <w:rStyle w:val="Hyperlink"/>
                </w:rPr>
                <w:t>https://nj.gov/labor/wagehour/lawregs/nj_state_wage_and_hour_laws_and_regulations.html#11D1</w:t>
              </w:r>
            </w:hyperlink>
            <w:r w:rsidRPr="00E92BEE">
              <w:t xml:space="preserve"> and other information will be posted publicly, and viewable by all school employees.</w:t>
            </w:r>
            <w:r w:rsidR="006209E6">
              <w:br/>
            </w:r>
          </w:p>
          <w:p w14:paraId="19DA4478" w14:textId="28D730C2" w:rsidR="00570F34" w:rsidRDefault="00570F34" w:rsidP="006209E6">
            <w:pPr>
              <w:pStyle w:val="yiv9124945404ydpf44a333dyiv5247180918ydp8af584e2msolistparagraph"/>
              <w:numPr>
                <w:ilvl w:val="0"/>
                <w:numId w:val="2"/>
              </w:numPr>
            </w:pPr>
            <w:r w:rsidRPr="00E92BEE">
              <w:t>Teacher’s and staff’s new sig</w:t>
            </w:r>
            <w:r w:rsidR="00510190">
              <w:t>n</w:t>
            </w:r>
            <w:r w:rsidRPr="00E92BEE">
              <w:t>ing sheets have reviewed and approved.</w:t>
            </w:r>
            <w:r w:rsidR="006209E6">
              <w:br/>
            </w:r>
          </w:p>
          <w:p w14:paraId="37893576" w14:textId="1F6DF621" w:rsidR="00CF7C65" w:rsidRDefault="00CF7C65" w:rsidP="006209E6">
            <w:pPr>
              <w:pStyle w:val="yiv9124945404ydpf44a333dyiv5247180918ydp8af584e2msolistparagraph"/>
              <w:numPr>
                <w:ilvl w:val="0"/>
                <w:numId w:val="2"/>
              </w:numPr>
            </w:pPr>
            <w:r>
              <w:t>Per 2019-2020 lease with PCHS, the school operation hour is 9:30</w:t>
            </w:r>
            <w:r w:rsidR="00220DC1">
              <w:t>am</w:t>
            </w:r>
            <w:r>
              <w:t>-1:00</w:t>
            </w:r>
            <w:r w:rsidR="00220DC1">
              <w:t>pm</w:t>
            </w:r>
            <w:r>
              <w:t>. All HXBG personals are required to leave PCHS premise</w:t>
            </w:r>
            <w:r w:rsidR="00214E76">
              <w:t>s</w:t>
            </w:r>
            <w:r>
              <w:t xml:space="preserve"> by 1:00pm.</w:t>
            </w:r>
            <w:r w:rsidR="004525C0">
              <w:br/>
            </w:r>
          </w:p>
          <w:p w14:paraId="6DAA292D" w14:textId="588804A9" w:rsidR="00CF7C65" w:rsidRDefault="00CF7C65" w:rsidP="006209E6">
            <w:pPr>
              <w:pStyle w:val="yiv9124945404ydpf44a333dyiv5247180918ydp8af584e2msolistparagraph"/>
              <w:numPr>
                <w:ilvl w:val="0"/>
                <w:numId w:val="2"/>
              </w:numPr>
            </w:pPr>
            <w:r>
              <w:t xml:space="preserve">For Teacher position, the working hours are a maximum of </w:t>
            </w:r>
            <w:r w:rsidRPr="00CF7C65">
              <w:rPr>
                <w:b/>
                <w:bCs/>
              </w:rPr>
              <w:t>Four (4)</w:t>
            </w:r>
            <w:r>
              <w:t xml:space="preserve"> hours per school week and a maximum of </w:t>
            </w:r>
            <w:r w:rsidRPr="00CF7C65">
              <w:rPr>
                <w:b/>
                <w:bCs/>
              </w:rPr>
              <w:t>one hundred twenty-eight (128)</w:t>
            </w:r>
            <w:r>
              <w:t xml:space="preserve"> hours per school year.</w:t>
            </w:r>
            <w:r w:rsidR="006209E6">
              <w:br/>
            </w:r>
          </w:p>
          <w:p w14:paraId="5880F0C6" w14:textId="2FF1F8D4" w:rsidR="00570F34" w:rsidRPr="00AD1602" w:rsidRDefault="00CF7C65" w:rsidP="0071260C">
            <w:pPr>
              <w:pStyle w:val="yiv9124945404ydpf44a333dyiv5247180918ydp8af584e2msolistparagraph"/>
              <w:numPr>
                <w:ilvl w:val="0"/>
                <w:numId w:val="2"/>
              </w:numPr>
            </w:pPr>
            <w:r>
              <w:t xml:space="preserve">For administrative position, the total working hours (including teaching hours if applicable) in a school year could not exceed </w:t>
            </w:r>
            <w:r w:rsidRPr="00CF7C65">
              <w:rPr>
                <w:b/>
                <w:bCs/>
              </w:rPr>
              <w:t>one hundred-fifty (150)</w:t>
            </w:r>
            <w:r>
              <w:t xml:space="preserve"> hours.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1CD4B" w14:textId="77777777" w:rsidR="006D729A" w:rsidRDefault="006D729A" w:rsidP="00E92BEE">
            <w:pPr>
              <w:pStyle w:val="Body"/>
              <w:spacing w:before="120"/>
              <w:rPr>
                <w:rStyle w:val="yiv547242724yui372311370827402027214"/>
                <w:rFonts w:cs="Times New Roman"/>
              </w:rPr>
            </w:pPr>
            <w:r>
              <w:rPr>
                <w:rStyle w:val="yiv547242724yui372311370827402027214"/>
                <w:rFonts w:cs="Times New Roman"/>
              </w:rPr>
              <w:t>All</w:t>
            </w:r>
          </w:p>
          <w:p w14:paraId="0B4DAFA2" w14:textId="77777777" w:rsidR="006D729A" w:rsidRDefault="006D729A" w:rsidP="00E92BEE">
            <w:pPr>
              <w:pStyle w:val="Body"/>
              <w:spacing w:before="120"/>
              <w:rPr>
                <w:rStyle w:val="yiv547242724yui372311370827402027214"/>
                <w:rFonts w:cs="Times New Roman"/>
              </w:rPr>
            </w:pPr>
          </w:p>
          <w:p w14:paraId="3E579738" w14:textId="77777777" w:rsidR="006D729A" w:rsidRDefault="006D729A" w:rsidP="00E92BEE">
            <w:pPr>
              <w:pStyle w:val="Body"/>
              <w:spacing w:before="120"/>
              <w:rPr>
                <w:rStyle w:val="yiv547242724yui372311370827402027214"/>
                <w:rFonts w:cs="Times New Roman"/>
              </w:rPr>
            </w:pPr>
          </w:p>
          <w:p w14:paraId="4151101E" w14:textId="77777777" w:rsidR="006D729A" w:rsidRDefault="006D729A" w:rsidP="00E92BEE">
            <w:pPr>
              <w:pStyle w:val="Body"/>
              <w:spacing w:before="120"/>
              <w:rPr>
                <w:rStyle w:val="yiv547242724yui372311370827402027214"/>
                <w:rFonts w:cs="Times New Roman"/>
              </w:rPr>
            </w:pPr>
          </w:p>
          <w:p w14:paraId="5DE42165" w14:textId="77777777" w:rsidR="006D729A" w:rsidRPr="006D729A" w:rsidRDefault="006D729A" w:rsidP="00E92BEE">
            <w:pPr>
              <w:pStyle w:val="Body"/>
              <w:spacing w:before="120"/>
              <w:rPr>
                <w:rStyle w:val="yiv547242724yui372311370827402027214"/>
                <w:rFonts w:cs="Times New Roman"/>
              </w:rPr>
            </w:pPr>
          </w:p>
          <w:p w14:paraId="13E1F902" w14:textId="77777777" w:rsidR="006D729A" w:rsidRPr="006D729A" w:rsidRDefault="006D729A" w:rsidP="00E92BEE">
            <w:pPr>
              <w:pStyle w:val="Body"/>
              <w:spacing w:before="120"/>
              <w:rPr>
                <w:rStyle w:val="yiv547242724yui372311370827402027214"/>
                <w:rFonts w:cs="Times New Roman"/>
              </w:rPr>
            </w:pPr>
          </w:p>
          <w:p w14:paraId="5F1A88FB" w14:textId="77777777" w:rsidR="006D729A" w:rsidRPr="006D729A" w:rsidRDefault="006D729A" w:rsidP="00E92BEE">
            <w:pPr>
              <w:pStyle w:val="Body"/>
              <w:spacing w:before="120"/>
              <w:rPr>
                <w:rStyle w:val="yiv547242724yui372311370827402027214"/>
                <w:rFonts w:cs="Times New Roman"/>
              </w:rPr>
            </w:pPr>
          </w:p>
          <w:p w14:paraId="1805FB6C" w14:textId="77777777" w:rsidR="006D729A" w:rsidRPr="006D729A" w:rsidRDefault="006D729A" w:rsidP="00E92BEE">
            <w:pPr>
              <w:pStyle w:val="Body"/>
              <w:spacing w:before="120"/>
              <w:rPr>
                <w:rStyle w:val="yiv547242724yui372311370827402027214"/>
                <w:rFonts w:cs="Times New Roman"/>
              </w:rPr>
            </w:pPr>
          </w:p>
          <w:p w14:paraId="388B29D6" w14:textId="77777777" w:rsidR="006D729A" w:rsidRPr="006D729A" w:rsidRDefault="006D729A" w:rsidP="00E92BEE">
            <w:pPr>
              <w:pStyle w:val="Body"/>
              <w:spacing w:before="120"/>
              <w:rPr>
                <w:rStyle w:val="yiv547242724yui372311370827402027214"/>
                <w:rFonts w:cs="Times New Roman"/>
              </w:rPr>
            </w:pPr>
          </w:p>
          <w:p w14:paraId="4DD0DB25" w14:textId="77777777" w:rsidR="006D729A" w:rsidRPr="006D729A" w:rsidRDefault="006D729A" w:rsidP="00E92BEE">
            <w:pPr>
              <w:pStyle w:val="Body"/>
              <w:spacing w:before="120"/>
              <w:rPr>
                <w:rStyle w:val="yiv547242724yui372311370827402027214"/>
                <w:rFonts w:cs="Times New Roman"/>
              </w:rPr>
            </w:pPr>
          </w:p>
          <w:p w14:paraId="60740390" w14:textId="77777777" w:rsidR="006D729A" w:rsidRPr="006D729A" w:rsidRDefault="006D729A" w:rsidP="00E92BEE">
            <w:pPr>
              <w:pStyle w:val="Body"/>
              <w:spacing w:before="120"/>
              <w:rPr>
                <w:rFonts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12A5F" w14:textId="485A5942" w:rsidR="006D729A" w:rsidRPr="006D729A" w:rsidRDefault="0071260C" w:rsidP="00E92BEE">
            <w:pPr>
              <w:pStyle w:val="Body"/>
              <w:spacing w:before="120"/>
              <w:rPr>
                <w:rFonts w:cs="Times New Roman"/>
              </w:rPr>
            </w:pPr>
            <w:r w:rsidRPr="009B2CC8">
              <w:rPr>
                <w:rFonts w:cs="Times New Roman"/>
              </w:rPr>
              <w:t>Endorsed</w:t>
            </w:r>
          </w:p>
          <w:p w14:paraId="3B7354C1" w14:textId="77777777" w:rsidR="006D729A" w:rsidRPr="006D729A" w:rsidRDefault="006D729A" w:rsidP="00E92BEE">
            <w:pPr>
              <w:pStyle w:val="Body"/>
              <w:spacing w:before="120"/>
              <w:rPr>
                <w:rFonts w:cs="Times New Roman"/>
              </w:rPr>
            </w:pPr>
          </w:p>
          <w:p w14:paraId="52874C93" w14:textId="77777777" w:rsidR="006D729A" w:rsidRPr="006D729A" w:rsidRDefault="006D729A" w:rsidP="00E92BEE">
            <w:pPr>
              <w:pStyle w:val="Body"/>
              <w:spacing w:before="120"/>
              <w:rPr>
                <w:rFonts w:cs="Times New Roman"/>
              </w:rPr>
            </w:pPr>
          </w:p>
          <w:p w14:paraId="2B9182CA" w14:textId="77777777" w:rsidR="006D729A" w:rsidRPr="006D729A" w:rsidRDefault="006D729A" w:rsidP="00E92BEE">
            <w:pPr>
              <w:pStyle w:val="Body"/>
              <w:spacing w:before="120"/>
              <w:rPr>
                <w:rFonts w:cs="Times New Roman"/>
              </w:rPr>
            </w:pPr>
          </w:p>
          <w:p w14:paraId="08533BA1" w14:textId="77777777" w:rsidR="006D729A" w:rsidRPr="006D729A" w:rsidRDefault="006D729A" w:rsidP="00E92BEE">
            <w:pPr>
              <w:pStyle w:val="Body"/>
              <w:spacing w:before="120"/>
              <w:rPr>
                <w:rFonts w:cs="Times New Roman"/>
              </w:rPr>
            </w:pPr>
          </w:p>
          <w:p w14:paraId="7C234476" w14:textId="77777777" w:rsidR="006D729A" w:rsidRPr="006D729A" w:rsidRDefault="006D729A" w:rsidP="00E92BEE">
            <w:pPr>
              <w:pStyle w:val="Body"/>
              <w:spacing w:before="120"/>
              <w:rPr>
                <w:rFonts w:cs="Times New Roman"/>
              </w:rPr>
            </w:pPr>
          </w:p>
          <w:p w14:paraId="70064CD0" w14:textId="77777777" w:rsidR="006D729A" w:rsidRPr="006D729A" w:rsidRDefault="006D729A" w:rsidP="00E92BEE">
            <w:pPr>
              <w:pStyle w:val="Body"/>
              <w:spacing w:before="120"/>
              <w:rPr>
                <w:rFonts w:cs="Times New Roman"/>
              </w:rPr>
            </w:pPr>
          </w:p>
          <w:p w14:paraId="3CBDC1C5" w14:textId="77777777" w:rsidR="006D729A" w:rsidRPr="006D729A" w:rsidRDefault="006D729A" w:rsidP="00E92BEE">
            <w:pPr>
              <w:pStyle w:val="Body"/>
              <w:spacing w:before="120"/>
              <w:rPr>
                <w:rFonts w:cs="Times New Roman"/>
              </w:rPr>
            </w:pPr>
          </w:p>
          <w:p w14:paraId="56BF864B" w14:textId="77777777" w:rsidR="006D729A" w:rsidRPr="006D729A" w:rsidRDefault="006D729A" w:rsidP="00E92BEE">
            <w:pPr>
              <w:pStyle w:val="Body"/>
              <w:spacing w:before="120"/>
              <w:rPr>
                <w:rFonts w:cs="Times New Roman"/>
              </w:rPr>
            </w:pPr>
          </w:p>
        </w:tc>
      </w:tr>
    </w:tbl>
    <w:p w14:paraId="357BF6C7" w14:textId="77777777" w:rsidR="00DE2144" w:rsidRDefault="00DE2144" w:rsidP="00DE2144"/>
    <w:p w14:paraId="5509E905" w14:textId="77777777" w:rsidR="00BD27B6" w:rsidRDefault="0082217A" w:rsidP="00993EAE"/>
    <w:sectPr w:rsidR="00BD27B6">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3736" w14:textId="77777777" w:rsidR="0082217A" w:rsidRDefault="0082217A">
      <w:r>
        <w:separator/>
      </w:r>
    </w:p>
  </w:endnote>
  <w:endnote w:type="continuationSeparator" w:id="0">
    <w:p w14:paraId="0D7CE562" w14:textId="77777777" w:rsidR="0082217A" w:rsidRDefault="0082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7608" w14:textId="77777777" w:rsidR="00681C41" w:rsidRDefault="008221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D898" w14:textId="77777777" w:rsidR="0082217A" w:rsidRDefault="0082217A">
      <w:r>
        <w:separator/>
      </w:r>
    </w:p>
  </w:footnote>
  <w:footnote w:type="continuationSeparator" w:id="0">
    <w:p w14:paraId="660CBFA8" w14:textId="77777777" w:rsidR="0082217A" w:rsidRDefault="0082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1F23" w14:textId="77777777" w:rsidR="00681C41" w:rsidRDefault="0082217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502"/>
    <w:multiLevelType w:val="hybridMultilevel"/>
    <w:tmpl w:val="7AFC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80B41"/>
    <w:multiLevelType w:val="hybridMultilevel"/>
    <w:tmpl w:val="09D0C52C"/>
    <w:lvl w:ilvl="0" w:tplc="34BEC3C6">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823E7"/>
    <w:multiLevelType w:val="hybridMultilevel"/>
    <w:tmpl w:val="4F70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919F1"/>
    <w:multiLevelType w:val="hybridMultilevel"/>
    <w:tmpl w:val="CF18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8014F"/>
    <w:multiLevelType w:val="hybridMultilevel"/>
    <w:tmpl w:val="1E42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D7953"/>
    <w:multiLevelType w:val="hybridMultilevel"/>
    <w:tmpl w:val="D800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86D8E"/>
    <w:multiLevelType w:val="hybridMultilevel"/>
    <w:tmpl w:val="F5C0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C5DB4"/>
    <w:multiLevelType w:val="hybridMultilevel"/>
    <w:tmpl w:val="118C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FE"/>
    <w:rsid w:val="00004D93"/>
    <w:rsid w:val="00006EB0"/>
    <w:rsid w:val="00021AA0"/>
    <w:rsid w:val="000761FB"/>
    <w:rsid w:val="000B7E44"/>
    <w:rsid w:val="000C771D"/>
    <w:rsid w:val="000D4DEF"/>
    <w:rsid w:val="00117887"/>
    <w:rsid w:val="0015769A"/>
    <w:rsid w:val="00175290"/>
    <w:rsid w:val="00176912"/>
    <w:rsid w:val="001B6A65"/>
    <w:rsid w:val="001D37A8"/>
    <w:rsid w:val="001F3239"/>
    <w:rsid w:val="00201BF3"/>
    <w:rsid w:val="00206C4B"/>
    <w:rsid w:val="00214E76"/>
    <w:rsid w:val="00220DC1"/>
    <w:rsid w:val="00226A01"/>
    <w:rsid w:val="00226A95"/>
    <w:rsid w:val="0023787C"/>
    <w:rsid w:val="00245721"/>
    <w:rsid w:val="002B4729"/>
    <w:rsid w:val="003525C1"/>
    <w:rsid w:val="00361614"/>
    <w:rsid w:val="00364FC0"/>
    <w:rsid w:val="003665CB"/>
    <w:rsid w:val="003B5C10"/>
    <w:rsid w:val="004525C0"/>
    <w:rsid w:val="00454A14"/>
    <w:rsid w:val="004B59B0"/>
    <w:rsid w:val="004C38AE"/>
    <w:rsid w:val="004E3144"/>
    <w:rsid w:val="00510190"/>
    <w:rsid w:val="00534D24"/>
    <w:rsid w:val="00537581"/>
    <w:rsid w:val="00566B74"/>
    <w:rsid w:val="00570F34"/>
    <w:rsid w:val="00590A92"/>
    <w:rsid w:val="005C4A49"/>
    <w:rsid w:val="006209E6"/>
    <w:rsid w:val="00633CD4"/>
    <w:rsid w:val="006850F0"/>
    <w:rsid w:val="0069085C"/>
    <w:rsid w:val="006D729A"/>
    <w:rsid w:val="006E1E28"/>
    <w:rsid w:val="007059D2"/>
    <w:rsid w:val="0071260C"/>
    <w:rsid w:val="00726BD0"/>
    <w:rsid w:val="00727145"/>
    <w:rsid w:val="00747946"/>
    <w:rsid w:val="00753A03"/>
    <w:rsid w:val="00765B67"/>
    <w:rsid w:val="007D53F5"/>
    <w:rsid w:val="007E1DD0"/>
    <w:rsid w:val="007E52CA"/>
    <w:rsid w:val="00806BA4"/>
    <w:rsid w:val="0082217A"/>
    <w:rsid w:val="00830981"/>
    <w:rsid w:val="00861C35"/>
    <w:rsid w:val="00885BE8"/>
    <w:rsid w:val="00927538"/>
    <w:rsid w:val="00986F96"/>
    <w:rsid w:val="00993EAE"/>
    <w:rsid w:val="009B2CC8"/>
    <w:rsid w:val="00A77A07"/>
    <w:rsid w:val="00A95DC2"/>
    <w:rsid w:val="00AB2F11"/>
    <w:rsid w:val="00AC2A4A"/>
    <w:rsid w:val="00AF637C"/>
    <w:rsid w:val="00B40CE9"/>
    <w:rsid w:val="00B52290"/>
    <w:rsid w:val="00B6435C"/>
    <w:rsid w:val="00BA7DFE"/>
    <w:rsid w:val="00C05571"/>
    <w:rsid w:val="00C1345E"/>
    <w:rsid w:val="00C22CBC"/>
    <w:rsid w:val="00C97EE1"/>
    <w:rsid w:val="00CF7C65"/>
    <w:rsid w:val="00DB6D7F"/>
    <w:rsid w:val="00DD669F"/>
    <w:rsid w:val="00DE2144"/>
    <w:rsid w:val="00E21AB3"/>
    <w:rsid w:val="00E30EC9"/>
    <w:rsid w:val="00E369C4"/>
    <w:rsid w:val="00EA4E99"/>
    <w:rsid w:val="00EE3742"/>
    <w:rsid w:val="00F9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56AB"/>
  <w15:chartTrackingRefBased/>
  <w15:docId w15:val="{5CB1F1CB-BC00-4DDB-834A-F3D2513F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7D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A7D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zh-CN"/>
    </w:rPr>
  </w:style>
  <w:style w:type="paragraph" w:customStyle="1" w:styleId="Body">
    <w:name w:val="Body"/>
    <w:rsid w:val="00BA7D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zh-CN"/>
    </w:rPr>
  </w:style>
  <w:style w:type="character" w:customStyle="1" w:styleId="yiv547242724yui372311370827402027214">
    <w:name w:val="yiv547242724yui_3_7_2_31_1370827402027_214"/>
    <w:rsid w:val="00BA7DFE"/>
    <w:rPr>
      <w:lang w:val="en-US"/>
    </w:rPr>
  </w:style>
  <w:style w:type="character" w:customStyle="1" w:styleId="Hyperlink0">
    <w:name w:val="Hyperlink.0"/>
    <w:basedOn w:val="DefaultParagraphFont"/>
    <w:rsid w:val="00BA7DFE"/>
    <w:rPr>
      <w:color w:val="0000FF"/>
      <w:sz w:val="28"/>
      <w:szCs w:val="28"/>
      <w:u w:val="single" w:color="0000FF"/>
    </w:rPr>
  </w:style>
  <w:style w:type="character" w:styleId="CommentReference">
    <w:name w:val="annotation reference"/>
    <w:basedOn w:val="DefaultParagraphFont"/>
    <w:uiPriority w:val="99"/>
    <w:semiHidden/>
    <w:unhideWhenUsed/>
    <w:rsid w:val="00BA7DFE"/>
    <w:rPr>
      <w:sz w:val="16"/>
      <w:szCs w:val="16"/>
    </w:rPr>
  </w:style>
  <w:style w:type="paragraph" w:styleId="CommentText">
    <w:name w:val="annotation text"/>
    <w:basedOn w:val="Normal"/>
    <w:link w:val="CommentTextChar"/>
    <w:uiPriority w:val="99"/>
    <w:semiHidden/>
    <w:unhideWhenUsed/>
    <w:rsid w:val="00BA7DFE"/>
    <w:rPr>
      <w:sz w:val="20"/>
      <w:szCs w:val="20"/>
    </w:rPr>
  </w:style>
  <w:style w:type="character" w:customStyle="1" w:styleId="CommentTextChar">
    <w:name w:val="Comment Text Char"/>
    <w:basedOn w:val="DefaultParagraphFont"/>
    <w:link w:val="CommentText"/>
    <w:uiPriority w:val="99"/>
    <w:semiHidden/>
    <w:rsid w:val="00BA7DFE"/>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BA7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FE"/>
    <w:rPr>
      <w:rFonts w:ascii="Segoe UI" w:eastAsia="Arial Unicode MS" w:hAnsi="Segoe UI" w:cs="Segoe UI"/>
      <w:sz w:val="18"/>
      <w:szCs w:val="18"/>
      <w:bdr w:val="nil"/>
    </w:rPr>
  </w:style>
  <w:style w:type="paragraph" w:styleId="CommentSubject">
    <w:name w:val="annotation subject"/>
    <w:basedOn w:val="CommentText"/>
    <w:next w:val="CommentText"/>
    <w:link w:val="CommentSubjectChar"/>
    <w:uiPriority w:val="99"/>
    <w:semiHidden/>
    <w:unhideWhenUsed/>
    <w:rsid w:val="00BA7DFE"/>
    <w:rPr>
      <w:b/>
      <w:bCs/>
    </w:rPr>
  </w:style>
  <w:style w:type="character" w:customStyle="1" w:styleId="CommentSubjectChar">
    <w:name w:val="Comment Subject Char"/>
    <w:basedOn w:val="CommentTextChar"/>
    <w:link w:val="CommentSubject"/>
    <w:uiPriority w:val="99"/>
    <w:semiHidden/>
    <w:rsid w:val="00BA7DFE"/>
    <w:rPr>
      <w:rFonts w:ascii="Times New Roman" w:eastAsia="Arial Unicode MS" w:hAnsi="Times New Roman" w:cs="Times New Roman"/>
      <w:b/>
      <w:bCs/>
      <w:sz w:val="20"/>
      <w:szCs w:val="20"/>
      <w:bdr w:val="nil"/>
    </w:rPr>
  </w:style>
  <w:style w:type="paragraph" w:customStyle="1" w:styleId="yiv9124945404ydpf44a333dyiv5247180918ydp8af584e2msolistparagraph">
    <w:name w:val="yiv9124945404ydpf44a333dyiv5247180918ydp8af584e2msolistparagraph"/>
    <w:basedOn w:val="Normal"/>
    <w:rsid w:val="00E30E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Hyperlink">
    <w:name w:val="Hyperlink"/>
    <w:basedOn w:val="DefaultParagraphFont"/>
    <w:uiPriority w:val="99"/>
    <w:semiHidden/>
    <w:unhideWhenUsed/>
    <w:rsid w:val="00570F34"/>
    <w:rPr>
      <w:color w:val="0000FF"/>
      <w:u w:val="single"/>
    </w:rPr>
  </w:style>
  <w:style w:type="paragraph" w:styleId="ListParagraph">
    <w:name w:val="List Paragraph"/>
    <w:basedOn w:val="Normal"/>
    <w:uiPriority w:val="34"/>
    <w:qFormat/>
    <w:rsid w:val="007E5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xb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j.gov/labor/wagehour/lawregs/nj_state_wage_and_hour_laws_and_regu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B83F-58ED-40BF-8D44-2A796902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Liu</dc:creator>
  <cp:keywords/>
  <dc:description/>
  <cp:lastModifiedBy>Sam Liu</cp:lastModifiedBy>
  <cp:revision>62</cp:revision>
  <dcterms:created xsi:type="dcterms:W3CDTF">2019-11-30T15:51:00Z</dcterms:created>
  <dcterms:modified xsi:type="dcterms:W3CDTF">2019-12-08T03:45:00Z</dcterms:modified>
</cp:coreProperties>
</file>